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2595" w14:textId="6D9C5F77" w:rsidR="0005354D" w:rsidRDefault="0005354D" w:rsidP="00195729">
      <w:pPr>
        <w:pStyle w:val="a6"/>
        <w:jc w:val="center"/>
        <w:rPr>
          <w:rFonts w:cstheme="minorHAnsi"/>
          <w:b/>
          <w:bCs/>
          <w:caps/>
        </w:rPr>
      </w:pPr>
      <w:r w:rsidRPr="00195729">
        <w:rPr>
          <w:rFonts w:cstheme="minorHAnsi"/>
          <w:b/>
          <w:bCs/>
          <w:caps/>
        </w:rPr>
        <w:t>Платформа «Дизайн-центры электроники России»</w:t>
      </w:r>
    </w:p>
    <w:p w14:paraId="230741A8" w14:textId="77777777" w:rsidR="002C5AC9" w:rsidRDefault="002C5AC9" w:rsidP="00195729">
      <w:pPr>
        <w:pStyle w:val="a6"/>
        <w:jc w:val="center"/>
        <w:rPr>
          <w:rFonts w:cstheme="minorHAnsi"/>
          <w:b/>
          <w:bCs/>
          <w:caps/>
        </w:rPr>
      </w:pPr>
    </w:p>
    <w:p w14:paraId="4E2CABDB" w14:textId="7FF1782D" w:rsidR="009A6CEF" w:rsidRPr="002C5AC9" w:rsidRDefault="002C5AC9" w:rsidP="002C5AC9">
      <w:pPr>
        <w:pStyle w:val="a6"/>
        <w:jc w:val="both"/>
        <w:rPr>
          <w:rFonts w:cstheme="minorHAnsi"/>
        </w:rPr>
      </w:pPr>
      <w:r w:rsidRPr="009A6CEF">
        <w:rPr>
          <w:rFonts w:cstheme="minorHAnsi"/>
        </w:rPr>
        <w:t>Дизайн-центр – это организация, разрабатывающая электронное (радиоэлектронную) прод</w:t>
      </w:r>
      <w:r>
        <w:rPr>
          <w:rFonts w:cstheme="minorHAnsi"/>
        </w:rPr>
        <w:t>ук</w:t>
      </w:r>
      <w:r w:rsidRPr="009A6CEF">
        <w:rPr>
          <w:rFonts w:cstheme="minorHAnsi"/>
        </w:rPr>
        <w:t>цию и электронную компонентную базу, а также оказывающая сопутствующие услуги и реализующая права на результаты интеллекту</w:t>
      </w:r>
      <w:r>
        <w:rPr>
          <w:rFonts w:cstheme="minorHAnsi"/>
        </w:rPr>
        <w:t>а</w:t>
      </w:r>
      <w:r w:rsidRPr="009A6CEF">
        <w:rPr>
          <w:rFonts w:cstheme="minorHAnsi"/>
        </w:rPr>
        <w:t>льной деятельности</w:t>
      </w:r>
    </w:p>
    <w:p w14:paraId="22C9CB86" w14:textId="77777777" w:rsidR="0005354D" w:rsidRPr="0005354D" w:rsidRDefault="0005354D" w:rsidP="0005354D">
      <w:pPr>
        <w:pStyle w:val="a6"/>
        <w:rPr>
          <w:rFonts w:cstheme="minorHAnsi"/>
          <w:b/>
          <w:bCs/>
        </w:rPr>
      </w:pPr>
    </w:p>
    <w:p w14:paraId="15E42719" w14:textId="77777777" w:rsidR="002C5AC9" w:rsidRPr="00C10B4F" w:rsidRDefault="002C5AC9" w:rsidP="002C5AC9">
      <w:pPr>
        <w:pStyle w:val="a4"/>
        <w:numPr>
          <w:ilvl w:val="0"/>
          <w:numId w:val="21"/>
        </w:numPr>
        <w:rPr>
          <w:b/>
          <w:bCs/>
        </w:rPr>
      </w:pPr>
      <w:r w:rsidRPr="00C10B4F">
        <w:rPr>
          <w:b/>
          <w:bCs/>
        </w:rPr>
        <w:t>Карточка организации (данные вносятся посредством текста)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F53C8F" w:rsidRPr="00672518" w14:paraId="7821292D" w14:textId="77777777" w:rsidTr="004405F4">
        <w:trPr>
          <w:trHeight w:val="1199"/>
        </w:trPr>
        <w:tc>
          <w:tcPr>
            <w:tcW w:w="9346" w:type="dxa"/>
            <w:gridSpan w:val="2"/>
          </w:tcPr>
          <w:p w14:paraId="2AAE3482" w14:textId="4749ADCA" w:rsidR="00F53C8F" w:rsidRPr="00672518" w:rsidRDefault="002C5AC9" w:rsidP="00C807E6">
            <w:pPr>
              <w:rPr>
                <w:rFonts w:cstheme="minorHAnsi"/>
                <w:b/>
                <w:bCs/>
                <w:color w:val="FF0000"/>
              </w:rPr>
            </w:pPr>
            <w:r w:rsidRPr="00672518">
              <w:rPr>
                <w:rFonts w:cstheme="minorHAnsi"/>
                <w:b/>
                <w:bCs/>
                <w:color w:val="FF0000"/>
              </w:rPr>
              <w:t>Здесь и далее отражается только та информация о компании, которая не ограничена требованиями государственной и корпоративной безопасности. Платформа предназначена для продвижения дизайн-центров только на гражданских рынках, что также необходимо учитывать при позиционировании данных о компании</w:t>
            </w:r>
          </w:p>
        </w:tc>
      </w:tr>
      <w:tr w:rsidR="002C5AC9" w:rsidRPr="00672518" w14:paraId="77D65885" w14:textId="77777777" w:rsidTr="004D467A">
        <w:tc>
          <w:tcPr>
            <w:tcW w:w="4673" w:type="dxa"/>
          </w:tcPr>
          <w:p w14:paraId="3CE9FCE5" w14:textId="77777777" w:rsidR="002C5AC9" w:rsidRPr="00672518" w:rsidRDefault="002C5AC9" w:rsidP="002C5AC9">
            <w:pPr>
              <w:rPr>
                <w:rFonts w:cstheme="minorHAnsi"/>
              </w:rPr>
            </w:pPr>
            <w:r w:rsidRPr="00672518">
              <w:rPr>
                <w:rFonts w:cstheme="minorHAnsi"/>
              </w:rPr>
              <w:t>Название дизайн-центра, исходя из вариантов:</w:t>
            </w:r>
          </w:p>
          <w:p w14:paraId="7797A438" w14:textId="77777777" w:rsidR="002C5AC9" w:rsidRPr="00672518" w:rsidRDefault="002C5AC9" w:rsidP="002C5AC9">
            <w:pPr>
              <w:pStyle w:val="a4"/>
              <w:numPr>
                <w:ilvl w:val="0"/>
                <w:numId w:val="1"/>
              </w:numPr>
              <w:ind w:left="447" w:hanging="425"/>
              <w:rPr>
                <w:rFonts w:cstheme="minorHAnsi"/>
              </w:rPr>
            </w:pPr>
            <w:r w:rsidRPr="00672518">
              <w:rPr>
                <w:rFonts w:cstheme="minorHAnsi"/>
              </w:rPr>
              <w:t xml:space="preserve">Если в организации присутствует только разработка по определённому направлениям (например, только микроэлектроника), то указывается только название организации </w:t>
            </w:r>
          </w:p>
          <w:p w14:paraId="0F84000B" w14:textId="77777777" w:rsidR="002C5AC9" w:rsidRPr="00672518" w:rsidRDefault="002C5AC9" w:rsidP="002C5AC9">
            <w:pPr>
              <w:pStyle w:val="a4"/>
              <w:ind w:left="447"/>
              <w:rPr>
                <w:rFonts w:cstheme="minorHAnsi"/>
              </w:rPr>
            </w:pPr>
          </w:p>
          <w:p w14:paraId="560257AC" w14:textId="77777777" w:rsidR="002C5AC9" w:rsidRPr="00672518" w:rsidRDefault="002C5AC9" w:rsidP="002C5AC9">
            <w:pPr>
              <w:pStyle w:val="a4"/>
              <w:numPr>
                <w:ilvl w:val="0"/>
                <w:numId w:val="1"/>
              </w:numPr>
              <w:ind w:left="447" w:hanging="425"/>
              <w:rPr>
                <w:rFonts w:cstheme="minorHAnsi"/>
                <w:highlight w:val="yellow"/>
              </w:rPr>
            </w:pPr>
            <w:r w:rsidRPr="00672518">
              <w:rPr>
                <w:rFonts w:cstheme="minorHAnsi"/>
                <w:highlight w:val="yellow"/>
              </w:rPr>
              <w:t xml:space="preserve">Если в организации присутствует несколько значимых по масштабу работы дизайн-центров по отдельным направлениям (например, микроэлектроника и модули), то указываются названия всех дизайн-центров и карточки заполняются по каждому из них. </w:t>
            </w:r>
          </w:p>
          <w:p w14:paraId="71C83E77" w14:textId="77777777" w:rsidR="002C5AC9" w:rsidRPr="00672518" w:rsidRDefault="002C5AC9">
            <w:pPr>
              <w:rPr>
                <w:rFonts w:cstheme="minorHAnsi"/>
              </w:rPr>
            </w:pPr>
          </w:p>
        </w:tc>
        <w:tc>
          <w:tcPr>
            <w:tcW w:w="4673" w:type="dxa"/>
          </w:tcPr>
          <w:p w14:paraId="46595A4F" w14:textId="2D1E8A68" w:rsidR="002C5AC9" w:rsidRPr="00672518" w:rsidRDefault="002C5AC9" w:rsidP="00013F37">
            <w:pPr>
              <w:rPr>
                <w:rFonts w:cstheme="minorHAnsi"/>
              </w:rPr>
            </w:pPr>
            <w:r w:rsidRPr="00672518">
              <w:rPr>
                <w:rFonts w:cstheme="minorHAnsi"/>
              </w:rPr>
              <w:t>АО «</w:t>
            </w:r>
            <w:r w:rsidR="00700BF4">
              <w:rPr>
                <w:rFonts w:cstheme="minorHAnsi"/>
              </w:rPr>
              <w:t>Э</w:t>
            </w:r>
            <w:r w:rsidRPr="00672518">
              <w:rPr>
                <w:rFonts w:cstheme="minorHAnsi"/>
              </w:rPr>
              <w:t>лектроника»</w:t>
            </w:r>
          </w:p>
          <w:p w14:paraId="745216A4" w14:textId="77777777" w:rsidR="002C5AC9" w:rsidRPr="00672518" w:rsidRDefault="002C5AC9" w:rsidP="00013F37">
            <w:pPr>
              <w:rPr>
                <w:rFonts w:cstheme="minorHAnsi"/>
              </w:rPr>
            </w:pPr>
          </w:p>
          <w:p w14:paraId="2A116181" w14:textId="6CEA51D4" w:rsidR="002C5AC9" w:rsidRPr="00672518" w:rsidRDefault="002C5AC9" w:rsidP="00013F37">
            <w:pPr>
              <w:rPr>
                <w:rFonts w:cstheme="minorHAnsi"/>
              </w:rPr>
            </w:pPr>
          </w:p>
        </w:tc>
      </w:tr>
      <w:tr w:rsidR="005A04A6" w:rsidRPr="00672518" w14:paraId="3D3EF5B0" w14:textId="77777777" w:rsidTr="004D467A">
        <w:tc>
          <w:tcPr>
            <w:tcW w:w="4673" w:type="dxa"/>
          </w:tcPr>
          <w:p w14:paraId="75191022" w14:textId="77777777" w:rsidR="005A04A6" w:rsidRPr="00672518" w:rsidRDefault="00E65C34">
            <w:pPr>
              <w:rPr>
                <w:rFonts w:cstheme="minorHAnsi"/>
              </w:rPr>
            </w:pPr>
            <w:r w:rsidRPr="00672518">
              <w:rPr>
                <w:rFonts w:cstheme="minorHAnsi"/>
              </w:rPr>
              <w:t>ИНН</w:t>
            </w:r>
            <w:r w:rsidR="000F2B21" w:rsidRPr="00672518">
              <w:rPr>
                <w:rFonts w:cstheme="minorHAnsi"/>
              </w:rPr>
              <w:t xml:space="preserve"> (если подразделение, то указывается ИНН базовой компании)</w:t>
            </w:r>
          </w:p>
          <w:p w14:paraId="2B35AE44" w14:textId="5D8CDA04" w:rsidR="002C5AC9" w:rsidRPr="00672518" w:rsidRDefault="002C5AC9">
            <w:pPr>
              <w:rPr>
                <w:rFonts w:cstheme="minorHAnsi"/>
              </w:rPr>
            </w:pPr>
            <w:r w:rsidRPr="00672518">
              <w:rPr>
                <w:rFonts w:cstheme="minorHAnsi"/>
                <w:highlight w:val="yellow"/>
              </w:rPr>
              <w:t>Если выделяете подразделение - то указываете ИНН базовой компании. Если есть отдельное юр. лицо - тогда все данные из него.</w:t>
            </w:r>
          </w:p>
        </w:tc>
        <w:tc>
          <w:tcPr>
            <w:tcW w:w="4673" w:type="dxa"/>
          </w:tcPr>
          <w:p w14:paraId="456B378D" w14:textId="0E9EA159" w:rsidR="005A04A6" w:rsidRPr="00672518" w:rsidRDefault="00013F37" w:rsidP="00013F37">
            <w:pPr>
              <w:rPr>
                <w:rFonts w:cstheme="minorHAnsi"/>
              </w:rPr>
            </w:pPr>
            <w:r w:rsidRPr="00672518">
              <w:rPr>
                <w:rFonts w:cstheme="minorHAnsi"/>
              </w:rPr>
              <w:t>7735</w:t>
            </w:r>
            <w:r w:rsidR="002C5AC9" w:rsidRPr="00672518">
              <w:rPr>
                <w:rFonts w:cstheme="minorHAnsi"/>
              </w:rPr>
              <w:t>8</w:t>
            </w:r>
            <w:r w:rsidRPr="00672518">
              <w:rPr>
                <w:rFonts w:cstheme="minorHAnsi"/>
              </w:rPr>
              <w:t>40</w:t>
            </w:r>
            <w:r w:rsidR="002C5AC9" w:rsidRPr="00672518">
              <w:rPr>
                <w:rFonts w:cstheme="minorHAnsi"/>
              </w:rPr>
              <w:t>935</w:t>
            </w:r>
          </w:p>
        </w:tc>
      </w:tr>
      <w:tr w:rsidR="005A04A6" w:rsidRPr="00672518" w14:paraId="3756F8E6" w14:textId="77777777" w:rsidTr="004D467A">
        <w:tc>
          <w:tcPr>
            <w:tcW w:w="4673" w:type="dxa"/>
          </w:tcPr>
          <w:p w14:paraId="33643622" w14:textId="77777777" w:rsidR="005A04A6" w:rsidRPr="00672518" w:rsidRDefault="00E65C34">
            <w:pPr>
              <w:rPr>
                <w:rFonts w:cstheme="minorHAnsi"/>
              </w:rPr>
            </w:pPr>
            <w:r w:rsidRPr="00672518">
              <w:rPr>
                <w:rFonts w:cstheme="minorHAnsi"/>
              </w:rPr>
              <w:t>ОГРН</w:t>
            </w:r>
            <w:r w:rsidR="000F2B21" w:rsidRPr="00672518">
              <w:rPr>
                <w:rFonts w:cstheme="minorHAnsi"/>
              </w:rPr>
              <w:t xml:space="preserve"> (если подразделение, то указывается ОГРН базовой компании)</w:t>
            </w:r>
          </w:p>
        </w:tc>
        <w:tc>
          <w:tcPr>
            <w:tcW w:w="4673" w:type="dxa"/>
          </w:tcPr>
          <w:p w14:paraId="267D7DFC" w14:textId="27F8CD4E" w:rsidR="005A04A6" w:rsidRPr="00672518" w:rsidRDefault="00013F37" w:rsidP="00013F37">
            <w:pPr>
              <w:rPr>
                <w:rFonts w:cstheme="minorHAnsi"/>
              </w:rPr>
            </w:pPr>
            <w:r w:rsidRPr="00672518">
              <w:rPr>
                <w:rFonts w:cstheme="minorHAnsi"/>
              </w:rPr>
              <w:t>10277</w:t>
            </w:r>
            <w:r w:rsidR="002C5AC9" w:rsidRPr="00672518">
              <w:rPr>
                <w:rFonts w:cstheme="minorHAnsi"/>
              </w:rPr>
              <w:t>85673421</w:t>
            </w:r>
          </w:p>
        </w:tc>
      </w:tr>
      <w:tr w:rsidR="005A04A6" w:rsidRPr="00672518" w14:paraId="7DCE4F08" w14:textId="77777777" w:rsidTr="004D467A">
        <w:tc>
          <w:tcPr>
            <w:tcW w:w="4673" w:type="dxa"/>
          </w:tcPr>
          <w:p w14:paraId="1EB91B7E" w14:textId="77777777" w:rsidR="005A04A6" w:rsidRPr="00672518" w:rsidRDefault="00E65C34">
            <w:pPr>
              <w:rPr>
                <w:rFonts w:cstheme="minorHAnsi"/>
              </w:rPr>
            </w:pPr>
            <w:r w:rsidRPr="00672518">
              <w:rPr>
                <w:rFonts w:cstheme="minorHAnsi"/>
              </w:rPr>
              <w:t>Электронная почта</w:t>
            </w:r>
            <w:r w:rsidR="00E4320F" w:rsidRPr="00672518">
              <w:rPr>
                <w:rFonts w:cstheme="minorHAnsi"/>
              </w:rPr>
              <w:t xml:space="preserve"> для партнёров по кооперации и заказчиков</w:t>
            </w:r>
            <w:r w:rsidR="00865920" w:rsidRPr="00672518">
              <w:rPr>
                <w:rFonts w:cstheme="minorHAnsi"/>
              </w:rPr>
              <w:t xml:space="preserve"> с указанием контактного лица</w:t>
            </w:r>
          </w:p>
          <w:p w14:paraId="1E976CEB" w14:textId="46CFAC5C" w:rsidR="002C5AC9" w:rsidRPr="00672518" w:rsidRDefault="002C5AC9">
            <w:pPr>
              <w:rPr>
                <w:rFonts w:cstheme="minorHAnsi"/>
              </w:rPr>
            </w:pPr>
            <w:r w:rsidRPr="00672518">
              <w:rPr>
                <w:rFonts w:cstheme="minorHAnsi"/>
                <w:highlight w:val="yellow"/>
              </w:rPr>
              <w:t xml:space="preserve">Указывается электронная почта реального человека, который быстро и </w:t>
            </w:r>
            <w:proofErr w:type="spellStart"/>
            <w:r w:rsidRPr="00672518">
              <w:rPr>
                <w:rFonts w:cstheme="minorHAnsi"/>
                <w:highlight w:val="yellow"/>
              </w:rPr>
              <w:t>профильно</w:t>
            </w:r>
            <w:proofErr w:type="spellEnd"/>
            <w:r w:rsidRPr="00672518">
              <w:rPr>
                <w:rFonts w:cstheme="minorHAnsi"/>
                <w:highlight w:val="yellow"/>
              </w:rPr>
              <w:t xml:space="preserve"> отреагирует. Указать ФИО (можно без должности).</w:t>
            </w:r>
          </w:p>
        </w:tc>
        <w:tc>
          <w:tcPr>
            <w:tcW w:w="4673" w:type="dxa"/>
          </w:tcPr>
          <w:p w14:paraId="323A3349" w14:textId="35B87C0D" w:rsidR="00252E8B" w:rsidRPr="00672518" w:rsidRDefault="00185D90">
            <w:pPr>
              <w:rPr>
                <w:rFonts w:cstheme="minorHAnsi"/>
              </w:rPr>
            </w:pPr>
            <w:hyperlink r:id="rId5" w:history="1">
              <w:r w:rsidR="00A41E79" w:rsidRPr="00DC52E5">
                <w:rPr>
                  <w:rStyle w:val="a9"/>
                  <w:rFonts w:cstheme="minorHAnsi"/>
                  <w:lang w:val="en-US"/>
                </w:rPr>
                <w:t>ivanov</w:t>
              </w:r>
              <w:r w:rsidR="00A41E79" w:rsidRPr="00DC52E5">
                <w:rPr>
                  <w:rStyle w:val="a9"/>
                  <w:rFonts w:cstheme="minorHAnsi"/>
                </w:rPr>
                <w:t>@</w:t>
              </w:r>
              <w:r w:rsidR="00A41E79" w:rsidRPr="00DC52E5">
                <w:rPr>
                  <w:rStyle w:val="a9"/>
                  <w:rFonts w:cstheme="minorHAnsi"/>
                  <w:lang w:val="en-US"/>
                </w:rPr>
                <w:t>elektronika</w:t>
              </w:r>
              <w:r w:rsidR="00A41E79" w:rsidRPr="00DC52E5">
                <w:rPr>
                  <w:rStyle w:val="a9"/>
                  <w:rFonts w:cstheme="minorHAnsi"/>
                </w:rPr>
                <w:t>.</w:t>
              </w:r>
              <w:proofErr w:type="spellStart"/>
              <w:r w:rsidR="00A41E79" w:rsidRPr="00DC52E5">
                <w:rPr>
                  <w:rStyle w:val="a9"/>
                  <w:rFonts w:cstheme="minorHAnsi"/>
                  <w:lang w:val="en-US"/>
                </w:rPr>
                <w:t>ru</w:t>
              </w:r>
              <w:proofErr w:type="spellEnd"/>
            </w:hyperlink>
            <w:r w:rsidR="002C5AC9" w:rsidRPr="00672518">
              <w:rPr>
                <w:rFonts w:cstheme="minorHAnsi"/>
              </w:rPr>
              <w:t>, Иванов Павел Викторович</w:t>
            </w:r>
          </w:p>
        </w:tc>
      </w:tr>
      <w:tr w:rsidR="005A04A6" w:rsidRPr="00672518" w14:paraId="72CFF420" w14:textId="77777777" w:rsidTr="004D467A">
        <w:tc>
          <w:tcPr>
            <w:tcW w:w="4673" w:type="dxa"/>
          </w:tcPr>
          <w:p w14:paraId="6EBAEC1A" w14:textId="59628EBC" w:rsidR="005A04A6" w:rsidRPr="00672518" w:rsidRDefault="00E65C34">
            <w:pPr>
              <w:rPr>
                <w:rFonts w:cstheme="minorHAnsi"/>
              </w:rPr>
            </w:pPr>
            <w:r w:rsidRPr="00672518">
              <w:rPr>
                <w:rFonts w:cstheme="minorHAnsi"/>
              </w:rPr>
              <w:t>Телефон</w:t>
            </w:r>
            <w:r w:rsidR="00E4320F" w:rsidRPr="00672518">
              <w:rPr>
                <w:rFonts w:cstheme="minorHAnsi"/>
              </w:rPr>
              <w:t xml:space="preserve"> для партнёров по кооперации и заказчиков</w:t>
            </w:r>
            <w:r w:rsidR="00865920" w:rsidRPr="00672518">
              <w:rPr>
                <w:rFonts w:cstheme="minorHAnsi"/>
              </w:rPr>
              <w:t xml:space="preserve"> с указанием контактного лица</w:t>
            </w:r>
            <w:r w:rsidR="008E7362">
              <w:rPr>
                <w:rFonts w:cstheme="minorHAnsi"/>
              </w:rPr>
              <w:t xml:space="preserve"> (только рабочий!)</w:t>
            </w:r>
          </w:p>
        </w:tc>
        <w:tc>
          <w:tcPr>
            <w:tcW w:w="4673" w:type="dxa"/>
          </w:tcPr>
          <w:p w14:paraId="14008793" w14:textId="4277261C" w:rsidR="005A04A6" w:rsidRPr="00672518" w:rsidRDefault="004405F4">
            <w:pPr>
              <w:rPr>
                <w:rFonts w:cstheme="minorHAnsi"/>
              </w:rPr>
            </w:pPr>
            <w:r w:rsidRPr="00672518">
              <w:rPr>
                <w:rFonts w:cstheme="minorHAnsi"/>
              </w:rPr>
              <w:t xml:space="preserve">+7 (495) </w:t>
            </w:r>
            <w:r w:rsidR="00293B7B">
              <w:rPr>
                <w:rFonts w:cstheme="minorHAnsi"/>
              </w:rPr>
              <w:t>012</w:t>
            </w:r>
            <w:r w:rsidRPr="00672518">
              <w:rPr>
                <w:rFonts w:cstheme="minorHAnsi"/>
              </w:rPr>
              <w:t>-</w:t>
            </w:r>
            <w:r w:rsidR="00293B7B">
              <w:rPr>
                <w:rFonts w:cstheme="minorHAnsi"/>
              </w:rPr>
              <w:t>12</w:t>
            </w:r>
            <w:r w:rsidRPr="00672518">
              <w:rPr>
                <w:rFonts w:cstheme="minorHAnsi"/>
              </w:rPr>
              <w:t>-</w:t>
            </w:r>
            <w:r w:rsidR="00293B7B">
              <w:rPr>
                <w:rFonts w:cstheme="minorHAnsi"/>
              </w:rPr>
              <w:t>21</w:t>
            </w:r>
            <w:r w:rsidRPr="00672518">
              <w:rPr>
                <w:rFonts w:cstheme="minorHAnsi"/>
              </w:rPr>
              <w:t xml:space="preserve"> доб. </w:t>
            </w:r>
            <w:r w:rsidR="00293B7B">
              <w:rPr>
                <w:rFonts w:cstheme="minorHAnsi"/>
              </w:rPr>
              <w:t>123</w:t>
            </w:r>
          </w:p>
          <w:p w14:paraId="735DDC0E" w14:textId="77777777" w:rsidR="00252E8B" w:rsidRPr="00672518" w:rsidRDefault="00252E8B">
            <w:pPr>
              <w:rPr>
                <w:rFonts w:cstheme="minorHAnsi"/>
              </w:rPr>
            </w:pPr>
          </w:p>
        </w:tc>
      </w:tr>
      <w:tr w:rsidR="005A04A6" w:rsidRPr="00672518" w14:paraId="55A91B43" w14:textId="77777777" w:rsidTr="004D467A">
        <w:tc>
          <w:tcPr>
            <w:tcW w:w="4673" w:type="dxa"/>
          </w:tcPr>
          <w:p w14:paraId="2ED57752" w14:textId="77777777" w:rsidR="005A04A6" w:rsidRPr="00672518" w:rsidRDefault="00E4320F">
            <w:pPr>
              <w:rPr>
                <w:rFonts w:cstheme="minorHAnsi"/>
              </w:rPr>
            </w:pPr>
            <w:r w:rsidRPr="00672518">
              <w:rPr>
                <w:rFonts w:cstheme="minorHAnsi"/>
              </w:rPr>
              <w:t>Адрес сайта</w:t>
            </w:r>
          </w:p>
        </w:tc>
        <w:tc>
          <w:tcPr>
            <w:tcW w:w="4673" w:type="dxa"/>
          </w:tcPr>
          <w:p w14:paraId="1DDE61E5" w14:textId="586F08A3" w:rsidR="005A04A6" w:rsidRDefault="00185D90" w:rsidP="004405F4">
            <w:pPr>
              <w:rPr>
                <w:rFonts w:cstheme="minorHAnsi"/>
                <w:lang w:val="en-US"/>
              </w:rPr>
            </w:pPr>
            <w:hyperlink r:id="rId6" w:history="1">
              <w:r w:rsidR="008D1CEC" w:rsidRPr="00DC52E5">
                <w:rPr>
                  <w:rStyle w:val="a9"/>
                  <w:rFonts w:cstheme="minorHAnsi"/>
                </w:rPr>
                <w:t>https://www.</w:t>
              </w:r>
              <w:proofErr w:type="spellStart"/>
              <w:r w:rsidR="008D1CEC" w:rsidRPr="00DC52E5">
                <w:rPr>
                  <w:rStyle w:val="a9"/>
                  <w:rFonts w:cstheme="minorHAnsi"/>
                  <w:lang w:val="en-US"/>
                </w:rPr>
                <w:t>e</w:t>
              </w:r>
              <w:r w:rsidR="008D1CEC" w:rsidRPr="00DC52E5">
                <w:rPr>
                  <w:rStyle w:val="a9"/>
                  <w:rFonts w:cstheme="minorHAnsi"/>
                  <w:lang w:val="en-US"/>
                </w:rPr>
                <w:t>l</w:t>
              </w:r>
              <w:r w:rsidR="008D1CEC" w:rsidRPr="00DC52E5">
                <w:rPr>
                  <w:rStyle w:val="a9"/>
                  <w:rFonts w:cstheme="minorHAnsi"/>
                  <w:lang w:val="en-US"/>
                </w:rPr>
                <w:t>ektronika</w:t>
              </w:r>
              <w:proofErr w:type="spellEnd"/>
              <w:r w:rsidR="008D1CEC" w:rsidRPr="00DC52E5">
                <w:rPr>
                  <w:rStyle w:val="a9"/>
                  <w:rFonts w:cstheme="minorHAnsi"/>
                </w:rPr>
                <w:t>.</w:t>
              </w:r>
              <w:proofErr w:type="spellStart"/>
              <w:r w:rsidR="008D1CEC" w:rsidRPr="00DC52E5">
                <w:rPr>
                  <w:rStyle w:val="a9"/>
                  <w:rFonts w:cstheme="minorHAnsi"/>
                </w:rPr>
                <w:t>ru</w:t>
              </w:r>
              <w:proofErr w:type="spellEnd"/>
            </w:hyperlink>
            <w:r w:rsidR="002C5AC9" w:rsidRPr="00672518">
              <w:rPr>
                <w:rFonts w:cstheme="minorHAnsi"/>
                <w:lang w:val="en-US"/>
              </w:rPr>
              <w:t xml:space="preserve"> </w:t>
            </w:r>
          </w:p>
          <w:p w14:paraId="4E4F5CD4" w14:textId="53A5E210" w:rsidR="00D86D5D" w:rsidRPr="00672518" w:rsidRDefault="00D86D5D" w:rsidP="004405F4">
            <w:pPr>
              <w:rPr>
                <w:rFonts w:cstheme="minorHAnsi"/>
                <w:lang w:val="en-US"/>
              </w:rPr>
            </w:pPr>
          </w:p>
        </w:tc>
      </w:tr>
      <w:tr w:rsidR="00F777AB" w:rsidRPr="00672518" w14:paraId="1BBF2649" w14:textId="77777777" w:rsidTr="004D467A">
        <w:tc>
          <w:tcPr>
            <w:tcW w:w="4673" w:type="dxa"/>
          </w:tcPr>
          <w:p w14:paraId="1C1D47AB" w14:textId="77777777" w:rsidR="00F777AB" w:rsidRPr="00672518" w:rsidRDefault="00F777AB">
            <w:pPr>
              <w:rPr>
                <w:rFonts w:cstheme="minorHAnsi"/>
              </w:rPr>
            </w:pPr>
            <w:r w:rsidRPr="00672518">
              <w:rPr>
                <w:rFonts w:cstheme="minorHAnsi"/>
              </w:rPr>
              <w:t>Адрес расположения</w:t>
            </w:r>
          </w:p>
          <w:p w14:paraId="5387C8E8" w14:textId="11A1F585" w:rsidR="002C5AC9" w:rsidRPr="00672518" w:rsidRDefault="002C5AC9">
            <w:pPr>
              <w:rPr>
                <w:rFonts w:cstheme="minorHAnsi"/>
              </w:rPr>
            </w:pPr>
            <w:r w:rsidRPr="00672518">
              <w:rPr>
                <w:rFonts w:cstheme="minorHAnsi"/>
                <w:highlight w:val="yellow"/>
              </w:rPr>
              <w:t>Если отличается юридический и фактический адрес - указывать оба.</w:t>
            </w:r>
          </w:p>
        </w:tc>
        <w:tc>
          <w:tcPr>
            <w:tcW w:w="4673" w:type="dxa"/>
          </w:tcPr>
          <w:p w14:paraId="1B3357E1" w14:textId="15DA8430" w:rsidR="00F777AB" w:rsidRPr="00672518" w:rsidRDefault="004405F4">
            <w:pPr>
              <w:rPr>
                <w:rFonts w:cstheme="minorHAnsi"/>
              </w:rPr>
            </w:pPr>
            <w:r w:rsidRPr="00672518">
              <w:rPr>
                <w:rFonts w:cstheme="minorHAnsi"/>
              </w:rPr>
              <w:t>1244</w:t>
            </w:r>
            <w:r w:rsidR="002C5AC9" w:rsidRPr="00672518">
              <w:rPr>
                <w:rFonts w:cstheme="minorHAnsi"/>
              </w:rPr>
              <w:t>60</w:t>
            </w:r>
            <w:r w:rsidRPr="00672518">
              <w:rPr>
                <w:rFonts w:cstheme="minorHAnsi"/>
              </w:rPr>
              <w:t xml:space="preserve">, г. Москва, Зеленоград, </w:t>
            </w:r>
            <w:r w:rsidR="002C5AC9" w:rsidRPr="00672518">
              <w:rPr>
                <w:rFonts w:cstheme="minorHAnsi"/>
              </w:rPr>
              <w:t xml:space="preserve">Панфиловский проспект, д. </w:t>
            </w:r>
            <w:r w:rsidR="00293B7B">
              <w:rPr>
                <w:rFonts w:cstheme="minorHAnsi"/>
              </w:rPr>
              <w:t>11</w:t>
            </w:r>
          </w:p>
        </w:tc>
      </w:tr>
      <w:tr w:rsidR="00526A3A" w:rsidRPr="00672518" w14:paraId="42109488" w14:textId="77777777" w:rsidTr="004D467A">
        <w:tc>
          <w:tcPr>
            <w:tcW w:w="4673" w:type="dxa"/>
          </w:tcPr>
          <w:p w14:paraId="0F2C864E" w14:textId="77777777" w:rsidR="00526A3A" w:rsidRPr="00672518" w:rsidRDefault="00526A3A">
            <w:pPr>
              <w:rPr>
                <w:rFonts w:cstheme="minorHAnsi"/>
              </w:rPr>
            </w:pPr>
            <w:r w:rsidRPr="00672518">
              <w:rPr>
                <w:rFonts w:cstheme="minorHAnsi"/>
              </w:rPr>
              <w:t>ФИО и должность руководителя организации</w:t>
            </w:r>
            <w:r w:rsidR="003F0F5C" w:rsidRPr="00672518">
              <w:rPr>
                <w:rFonts w:cstheme="minorHAnsi"/>
              </w:rPr>
              <w:t xml:space="preserve"> </w:t>
            </w:r>
            <w:r w:rsidR="003F0F5C" w:rsidRPr="00672518">
              <w:rPr>
                <w:rFonts w:cstheme="minorHAnsi"/>
                <w:highlight w:val="yellow"/>
              </w:rPr>
              <w:t>(если дизайн-центр является подразделением или ДЗО, обозначается руководитель головной компании)</w:t>
            </w:r>
          </w:p>
        </w:tc>
        <w:tc>
          <w:tcPr>
            <w:tcW w:w="4673" w:type="dxa"/>
          </w:tcPr>
          <w:p w14:paraId="3A291243" w14:textId="3FFDE142" w:rsidR="004405F4" w:rsidRPr="00672518" w:rsidRDefault="002C5AC9" w:rsidP="006F6FA5">
            <w:pPr>
              <w:rPr>
                <w:rFonts w:cstheme="minorHAnsi"/>
              </w:rPr>
            </w:pPr>
            <w:r w:rsidRPr="00672518">
              <w:rPr>
                <w:rFonts w:cstheme="minorHAnsi"/>
              </w:rPr>
              <w:t>Петров Алесей Юрьевич</w:t>
            </w:r>
            <w:r w:rsidR="006F6FA5" w:rsidRPr="00672518">
              <w:rPr>
                <w:rFonts w:cstheme="minorHAnsi"/>
              </w:rPr>
              <w:t xml:space="preserve">, </w:t>
            </w:r>
            <w:r w:rsidR="00D86D5D">
              <w:rPr>
                <w:rFonts w:cstheme="minorHAnsi"/>
              </w:rPr>
              <w:t>г</w:t>
            </w:r>
            <w:r w:rsidR="004405F4" w:rsidRPr="00672518">
              <w:rPr>
                <w:rFonts w:cstheme="minorHAnsi"/>
              </w:rPr>
              <w:t xml:space="preserve">енеральный директор </w:t>
            </w:r>
            <w:r w:rsidRPr="00672518">
              <w:rPr>
                <w:rFonts w:cstheme="minorHAnsi"/>
              </w:rPr>
              <w:t>АО «</w:t>
            </w:r>
            <w:r w:rsidR="008D1CEC">
              <w:rPr>
                <w:rFonts w:cstheme="minorHAnsi"/>
              </w:rPr>
              <w:t>Э</w:t>
            </w:r>
            <w:r w:rsidRPr="00672518">
              <w:rPr>
                <w:rFonts w:cstheme="minorHAnsi"/>
              </w:rPr>
              <w:t>лектроника»</w:t>
            </w:r>
          </w:p>
          <w:p w14:paraId="54AE6975" w14:textId="77777777" w:rsidR="004405F4" w:rsidRPr="00672518" w:rsidRDefault="004405F4" w:rsidP="004405F4">
            <w:pPr>
              <w:rPr>
                <w:rFonts w:cstheme="minorHAnsi"/>
              </w:rPr>
            </w:pPr>
          </w:p>
        </w:tc>
      </w:tr>
      <w:tr w:rsidR="005A04A6" w:rsidRPr="00672518" w14:paraId="462BE115" w14:textId="77777777" w:rsidTr="004D467A">
        <w:tc>
          <w:tcPr>
            <w:tcW w:w="4673" w:type="dxa"/>
          </w:tcPr>
          <w:p w14:paraId="111EF5E2" w14:textId="77777777" w:rsidR="005A04A6" w:rsidRPr="00672518" w:rsidRDefault="00865920">
            <w:pPr>
              <w:rPr>
                <w:rFonts w:cstheme="minorHAnsi"/>
              </w:rPr>
            </w:pPr>
            <w:r w:rsidRPr="00672518">
              <w:rPr>
                <w:rFonts w:cstheme="minorHAnsi"/>
                <w:highlight w:val="yellow"/>
              </w:rPr>
              <w:t>ФИО (полностью) и должность руководителя</w:t>
            </w:r>
            <w:r w:rsidR="00040277" w:rsidRPr="00672518">
              <w:rPr>
                <w:rFonts w:cstheme="minorHAnsi"/>
                <w:highlight w:val="yellow"/>
              </w:rPr>
              <w:t xml:space="preserve"> дизайн-центра</w:t>
            </w:r>
          </w:p>
        </w:tc>
        <w:tc>
          <w:tcPr>
            <w:tcW w:w="4673" w:type="dxa"/>
          </w:tcPr>
          <w:p w14:paraId="6BCB95B9" w14:textId="127280DC" w:rsidR="004405F4" w:rsidRPr="00672518" w:rsidRDefault="002C5AC9" w:rsidP="006F6FA5">
            <w:pPr>
              <w:rPr>
                <w:rFonts w:cstheme="minorHAnsi"/>
              </w:rPr>
            </w:pPr>
            <w:r w:rsidRPr="00672518">
              <w:rPr>
                <w:rFonts w:cstheme="minorHAnsi"/>
              </w:rPr>
              <w:t>Иванов Павел Викторович</w:t>
            </w:r>
            <w:r w:rsidR="00040277" w:rsidRPr="00672518">
              <w:rPr>
                <w:rFonts w:cstheme="minorHAnsi"/>
              </w:rPr>
              <w:t>,</w:t>
            </w:r>
            <w:r w:rsidR="006F6FA5" w:rsidRPr="00672518">
              <w:rPr>
                <w:rFonts w:cstheme="minorHAnsi"/>
              </w:rPr>
              <w:t xml:space="preserve"> </w:t>
            </w:r>
            <w:r w:rsidR="000A2BE4">
              <w:rPr>
                <w:rFonts w:cstheme="minorHAnsi"/>
              </w:rPr>
              <w:t>д</w:t>
            </w:r>
            <w:r w:rsidR="00040277" w:rsidRPr="00672518">
              <w:rPr>
                <w:rFonts w:cstheme="minorHAnsi"/>
              </w:rPr>
              <w:t xml:space="preserve">иректор </w:t>
            </w:r>
            <w:r w:rsidR="00A41E79">
              <w:rPr>
                <w:rFonts w:cstheme="minorHAnsi"/>
              </w:rPr>
              <w:t>д</w:t>
            </w:r>
            <w:r w:rsidRPr="00672518">
              <w:rPr>
                <w:rFonts w:cstheme="minorHAnsi"/>
              </w:rPr>
              <w:t>изайн</w:t>
            </w:r>
            <w:r w:rsidR="00A41E79">
              <w:rPr>
                <w:rFonts w:cstheme="minorHAnsi"/>
              </w:rPr>
              <w:t>-</w:t>
            </w:r>
            <w:r w:rsidRPr="00672518">
              <w:rPr>
                <w:rFonts w:cstheme="minorHAnsi"/>
              </w:rPr>
              <w:t>центра</w:t>
            </w:r>
            <w:r w:rsidR="00260F4A">
              <w:rPr>
                <w:rFonts w:cstheme="minorHAnsi"/>
              </w:rPr>
              <w:t xml:space="preserve"> </w:t>
            </w:r>
            <w:r w:rsidRPr="00672518">
              <w:rPr>
                <w:rFonts w:cstheme="minorHAnsi"/>
              </w:rPr>
              <w:t>АО «</w:t>
            </w:r>
            <w:r w:rsidR="008D1CEC">
              <w:rPr>
                <w:rFonts w:cstheme="minorHAnsi"/>
              </w:rPr>
              <w:t>Э</w:t>
            </w:r>
            <w:r w:rsidRPr="00672518">
              <w:rPr>
                <w:rFonts w:cstheme="minorHAnsi"/>
              </w:rPr>
              <w:t>лектроника»</w:t>
            </w:r>
          </w:p>
          <w:p w14:paraId="1BDB467D" w14:textId="77777777" w:rsidR="00040277" w:rsidRPr="00672518" w:rsidRDefault="00040277" w:rsidP="004405F4">
            <w:pPr>
              <w:rPr>
                <w:rFonts w:cstheme="minorHAnsi"/>
              </w:rPr>
            </w:pPr>
          </w:p>
        </w:tc>
      </w:tr>
      <w:tr w:rsidR="0074454A" w:rsidRPr="00672518" w14:paraId="74BB1AF7" w14:textId="77777777" w:rsidTr="004D467A">
        <w:tc>
          <w:tcPr>
            <w:tcW w:w="4673" w:type="dxa"/>
          </w:tcPr>
          <w:p w14:paraId="342D6615" w14:textId="2B3A592D" w:rsidR="002C5AC9" w:rsidRPr="00672518" w:rsidRDefault="00542A54">
            <w:pPr>
              <w:rPr>
                <w:rFonts w:cstheme="minorHAnsi"/>
              </w:rPr>
            </w:pPr>
            <w:r w:rsidRPr="00672518">
              <w:rPr>
                <w:rFonts w:cstheme="minorHAnsi"/>
              </w:rPr>
              <w:lastRenderedPageBreak/>
              <w:t>Перечень</w:t>
            </w:r>
            <w:r w:rsidR="0074454A" w:rsidRPr="00672518">
              <w:rPr>
                <w:rFonts w:cstheme="minorHAnsi"/>
              </w:rPr>
              <w:t xml:space="preserve"> основных продуктов дизайн-центра</w:t>
            </w:r>
            <w:r w:rsidR="008F317F" w:rsidRPr="00672518">
              <w:rPr>
                <w:rFonts w:cstheme="minorHAnsi"/>
              </w:rPr>
              <w:t xml:space="preserve"> (не более 10</w:t>
            </w:r>
            <w:r w:rsidR="00FE00DA" w:rsidRPr="00672518">
              <w:rPr>
                <w:rFonts w:cstheme="minorHAnsi"/>
              </w:rPr>
              <w:t xml:space="preserve"> пунктов в формате наименований продукции</w:t>
            </w:r>
            <w:r w:rsidR="008F317F" w:rsidRPr="00672518">
              <w:rPr>
                <w:rFonts w:cstheme="minorHAnsi"/>
              </w:rPr>
              <w:t>)</w:t>
            </w:r>
            <w:r w:rsidR="0012275A" w:rsidRPr="00672518">
              <w:rPr>
                <w:rFonts w:cstheme="minorHAnsi"/>
              </w:rPr>
              <w:t xml:space="preserve"> </w:t>
            </w:r>
            <w:r w:rsidRPr="00672518">
              <w:rPr>
                <w:rFonts w:cstheme="minorHAnsi"/>
              </w:rPr>
              <w:t>со ссылкой на источник с более подробной информацией (например, сайт компании)</w:t>
            </w:r>
          </w:p>
          <w:p w14:paraId="1C66BAE6" w14:textId="240D1234" w:rsidR="002C5AC9" w:rsidRPr="00672518" w:rsidRDefault="002C5AC9">
            <w:pPr>
              <w:rPr>
                <w:rFonts w:cstheme="minorHAnsi"/>
              </w:rPr>
            </w:pPr>
            <w:r w:rsidRPr="00672518">
              <w:rPr>
                <w:rFonts w:cstheme="minorHAnsi"/>
                <w:highlight w:val="yellow"/>
              </w:rPr>
              <w:t>Карточки продуктов - просто название в виде перечисления (можно с ссылкой на продукт на сайте, если нет, то просто указывается название).</w:t>
            </w:r>
          </w:p>
        </w:tc>
        <w:tc>
          <w:tcPr>
            <w:tcW w:w="4673" w:type="dxa"/>
          </w:tcPr>
          <w:p w14:paraId="591215AF" w14:textId="77777777" w:rsidR="0074454A" w:rsidRPr="00672518" w:rsidRDefault="0091060D">
            <w:pPr>
              <w:rPr>
                <w:rFonts w:cstheme="minorHAnsi"/>
              </w:rPr>
            </w:pPr>
            <w:r w:rsidRPr="00672518">
              <w:rPr>
                <w:rFonts w:cstheme="minorHAnsi"/>
              </w:rPr>
              <w:t>- Радиостанции</w:t>
            </w:r>
            <w:r w:rsidR="004405F4" w:rsidRPr="00672518">
              <w:rPr>
                <w:rFonts w:cstheme="minorHAnsi"/>
              </w:rPr>
              <w:t>;</w:t>
            </w:r>
          </w:p>
          <w:p w14:paraId="25D6C9EB" w14:textId="67A6E3E2" w:rsidR="004405F4" w:rsidRPr="00672518" w:rsidRDefault="0091060D">
            <w:pPr>
              <w:rPr>
                <w:rFonts w:cstheme="minorHAnsi"/>
              </w:rPr>
            </w:pPr>
            <w:r w:rsidRPr="00672518">
              <w:rPr>
                <w:rFonts w:cstheme="minorHAnsi"/>
              </w:rPr>
              <w:t xml:space="preserve">- </w:t>
            </w:r>
            <w:r w:rsidR="002C5AC9" w:rsidRPr="00672518">
              <w:rPr>
                <w:rFonts w:cstheme="minorHAnsi"/>
              </w:rPr>
              <w:t>К</w:t>
            </w:r>
            <w:r w:rsidRPr="00672518">
              <w:rPr>
                <w:rFonts w:cstheme="minorHAnsi"/>
              </w:rPr>
              <w:t>омпьютеры</w:t>
            </w:r>
            <w:r w:rsidR="004405F4" w:rsidRPr="00672518">
              <w:rPr>
                <w:rFonts w:cstheme="minorHAnsi"/>
              </w:rPr>
              <w:t>;</w:t>
            </w:r>
          </w:p>
          <w:p w14:paraId="4F9F0DF6" w14:textId="47055A1A" w:rsidR="002C5AC9" w:rsidRPr="00672518" w:rsidRDefault="0091060D">
            <w:pPr>
              <w:rPr>
                <w:rFonts w:cstheme="minorHAnsi"/>
              </w:rPr>
            </w:pPr>
            <w:r w:rsidRPr="00672518">
              <w:rPr>
                <w:rFonts w:cstheme="minorHAnsi"/>
              </w:rPr>
              <w:t>- Системы навигации</w:t>
            </w:r>
            <w:r w:rsidR="002C5AC9" w:rsidRPr="00672518">
              <w:rPr>
                <w:rFonts w:cstheme="minorHAnsi"/>
              </w:rPr>
              <w:t>;</w:t>
            </w:r>
          </w:p>
          <w:p w14:paraId="335E84C4" w14:textId="57766543" w:rsidR="002C5AC9" w:rsidRPr="00672518" w:rsidRDefault="002C5AC9">
            <w:pPr>
              <w:rPr>
                <w:rFonts w:cstheme="minorHAnsi"/>
              </w:rPr>
            </w:pPr>
            <w:r w:rsidRPr="00672518">
              <w:rPr>
                <w:rFonts w:cstheme="minorHAnsi"/>
              </w:rPr>
              <w:t>…</w:t>
            </w:r>
          </w:p>
          <w:p w14:paraId="6D30DEBB" w14:textId="06200ACC" w:rsidR="002C5AC9" w:rsidRPr="00672518" w:rsidRDefault="002C5AC9">
            <w:pPr>
              <w:rPr>
                <w:rFonts w:cstheme="minorHAnsi"/>
              </w:rPr>
            </w:pPr>
            <w:r w:rsidRPr="00672518">
              <w:rPr>
                <w:rFonts w:cstheme="minorHAnsi"/>
              </w:rPr>
              <w:t>и т.д</w:t>
            </w:r>
            <w:r w:rsidR="003B4034" w:rsidRPr="00672518">
              <w:rPr>
                <w:rFonts w:cstheme="minorHAnsi"/>
              </w:rPr>
              <w:t>.</w:t>
            </w:r>
          </w:p>
          <w:p w14:paraId="008E78C0" w14:textId="7BAA4053" w:rsidR="002106EB" w:rsidRPr="00672518" w:rsidRDefault="002106EB" w:rsidP="002106EB">
            <w:pPr>
              <w:rPr>
                <w:rFonts w:cstheme="minorHAnsi"/>
              </w:rPr>
            </w:pPr>
          </w:p>
        </w:tc>
      </w:tr>
      <w:tr w:rsidR="0074454A" w:rsidRPr="00672518" w14:paraId="3A138CD6" w14:textId="77777777" w:rsidTr="004D467A">
        <w:tc>
          <w:tcPr>
            <w:tcW w:w="4673" w:type="dxa"/>
          </w:tcPr>
          <w:p w14:paraId="49065EEE" w14:textId="7BF667A3" w:rsidR="0074454A" w:rsidRPr="00672518" w:rsidRDefault="00D50B29">
            <w:pPr>
              <w:rPr>
                <w:rFonts w:cstheme="minorHAnsi"/>
              </w:rPr>
            </w:pPr>
            <w:r>
              <w:rPr>
                <w:rFonts w:cstheme="minorHAnsi"/>
              </w:rPr>
              <w:t>Перечень</w:t>
            </w:r>
            <w:r w:rsidR="0074454A" w:rsidRPr="00672518">
              <w:rPr>
                <w:rFonts w:cstheme="minorHAnsi"/>
              </w:rPr>
              <w:t xml:space="preserve"> основных услуг дизайн-центра</w:t>
            </w:r>
            <w:r w:rsidR="008F317F" w:rsidRPr="00672518">
              <w:rPr>
                <w:rFonts w:cstheme="minorHAnsi"/>
              </w:rPr>
              <w:t xml:space="preserve"> (не более 10</w:t>
            </w:r>
            <w:r w:rsidR="00FE00DA" w:rsidRPr="00672518">
              <w:rPr>
                <w:rFonts w:cstheme="minorHAnsi"/>
              </w:rPr>
              <w:t xml:space="preserve"> пунктов с наименованием основных услуг</w:t>
            </w:r>
            <w:r w:rsidR="008F317F" w:rsidRPr="00672518">
              <w:rPr>
                <w:rFonts w:cstheme="minorHAnsi"/>
              </w:rPr>
              <w:t>)</w:t>
            </w:r>
            <w:r w:rsidR="00542A54" w:rsidRPr="00672518">
              <w:rPr>
                <w:rFonts w:cstheme="minorHAnsi"/>
              </w:rPr>
              <w:t xml:space="preserve"> со ссылкой на источник с более подробной информацией (например, сайт компании)</w:t>
            </w:r>
          </w:p>
        </w:tc>
        <w:tc>
          <w:tcPr>
            <w:tcW w:w="4673" w:type="dxa"/>
          </w:tcPr>
          <w:p w14:paraId="5AB3B0B2" w14:textId="5F49E387" w:rsidR="002106EB" w:rsidRPr="00672518" w:rsidRDefault="003B4034" w:rsidP="002106EB">
            <w:pPr>
              <w:rPr>
                <w:rFonts w:cstheme="minorHAnsi"/>
              </w:rPr>
            </w:pPr>
            <w:r w:rsidRPr="00672518">
              <w:rPr>
                <w:rFonts w:cstheme="minorHAnsi"/>
              </w:rPr>
              <w:t xml:space="preserve">- </w:t>
            </w:r>
            <w:r w:rsidR="00293B7B">
              <w:rPr>
                <w:rFonts w:cstheme="minorHAnsi"/>
              </w:rPr>
              <w:t>Р</w:t>
            </w:r>
            <w:r w:rsidR="0091060D" w:rsidRPr="00672518">
              <w:rPr>
                <w:rFonts w:cstheme="minorHAnsi"/>
              </w:rPr>
              <w:t>азработка и изготовление модулей</w:t>
            </w:r>
            <w:r w:rsidRPr="00672518">
              <w:rPr>
                <w:rFonts w:cstheme="minorHAnsi"/>
              </w:rPr>
              <w:t>;</w:t>
            </w:r>
          </w:p>
          <w:p w14:paraId="1517F076" w14:textId="1E263C57" w:rsidR="003B4034" w:rsidRPr="00672518" w:rsidRDefault="003B4034" w:rsidP="002106EB">
            <w:pPr>
              <w:rPr>
                <w:rFonts w:cstheme="minorHAnsi"/>
              </w:rPr>
            </w:pPr>
            <w:r w:rsidRPr="00672518">
              <w:rPr>
                <w:rFonts w:cstheme="minorHAnsi"/>
              </w:rPr>
              <w:t xml:space="preserve">- </w:t>
            </w:r>
            <w:r w:rsidR="00293B7B">
              <w:rPr>
                <w:rFonts w:cstheme="minorHAnsi"/>
              </w:rPr>
              <w:t>Р</w:t>
            </w:r>
            <w:r w:rsidRPr="00672518">
              <w:rPr>
                <w:rFonts w:cstheme="minorHAnsi"/>
              </w:rPr>
              <w:t>азработка радиостанций с ТЗ заказчика;</w:t>
            </w:r>
          </w:p>
          <w:p w14:paraId="18C8C50A" w14:textId="77777777" w:rsidR="003B4034" w:rsidRPr="00672518" w:rsidRDefault="003B4034" w:rsidP="002106EB">
            <w:pPr>
              <w:rPr>
                <w:rFonts w:cstheme="minorHAnsi"/>
              </w:rPr>
            </w:pPr>
            <w:r w:rsidRPr="00672518">
              <w:rPr>
                <w:rFonts w:cstheme="minorHAnsi"/>
              </w:rPr>
              <w:t>…</w:t>
            </w:r>
          </w:p>
          <w:p w14:paraId="3883F9D1" w14:textId="78479CDC" w:rsidR="003B4034" w:rsidRPr="00672518" w:rsidRDefault="003B4034" w:rsidP="002106EB">
            <w:pPr>
              <w:rPr>
                <w:rFonts w:cstheme="minorHAnsi"/>
              </w:rPr>
            </w:pPr>
            <w:r w:rsidRPr="00672518">
              <w:rPr>
                <w:rFonts w:cstheme="minorHAnsi"/>
              </w:rPr>
              <w:t>и т.д.</w:t>
            </w:r>
          </w:p>
        </w:tc>
      </w:tr>
      <w:tr w:rsidR="0086426E" w:rsidRPr="00672518" w14:paraId="0E31BDFF" w14:textId="77777777" w:rsidTr="004D467A">
        <w:tc>
          <w:tcPr>
            <w:tcW w:w="4673" w:type="dxa"/>
          </w:tcPr>
          <w:p w14:paraId="1B0EB347" w14:textId="77777777" w:rsidR="0086426E" w:rsidRPr="00672518" w:rsidRDefault="0086426E">
            <w:pPr>
              <w:rPr>
                <w:rFonts w:cstheme="minorHAnsi"/>
              </w:rPr>
            </w:pPr>
            <w:r w:rsidRPr="00672518">
              <w:rPr>
                <w:rFonts w:cstheme="minorHAnsi"/>
              </w:rPr>
              <w:t xml:space="preserve">Лицензии и сертификаты деятельности </w:t>
            </w:r>
            <w:r w:rsidRPr="00293B7B">
              <w:rPr>
                <w:rFonts w:cstheme="minorHAnsi"/>
                <w:highlight w:val="yellow"/>
              </w:rPr>
              <w:t>(</w:t>
            </w:r>
            <w:r w:rsidR="0012275A" w:rsidRPr="00293B7B">
              <w:rPr>
                <w:rFonts w:cstheme="minorHAnsi"/>
                <w:highlight w:val="yellow"/>
              </w:rPr>
              <w:t>ISO 9001 и др. по желанию)</w:t>
            </w:r>
            <w:r w:rsidR="00542A54" w:rsidRPr="00293B7B">
              <w:rPr>
                <w:rFonts w:cstheme="minorHAnsi"/>
                <w:highlight w:val="yellow"/>
              </w:rPr>
              <w:t xml:space="preserve"> со ссылкой на источник с более подробной информацией (например, сайт компании)</w:t>
            </w:r>
          </w:p>
        </w:tc>
        <w:tc>
          <w:tcPr>
            <w:tcW w:w="4673" w:type="dxa"/>
          </w:tcPr>
          <w:p w14:paraId="1269297F" w14:textId="5372729D" w:rsidR="00C2280F" w:rsidRPr="00672518" w:rsidRDefault="00C2280F" w:rsidP="00C2280F">
            <w:pPr>
              <w:rPr>
                <w:rFonts w:cstheme="minorHAnsi"/>
              </w:rPr>
            </w:pPr>
            <w:r w:rsidRPr="00672518">
              <w:rPr>
                <w:rFonts w:cstheme="minorHAnsi"/>
              </w:rPr>
              <w:t>- Лицензия ФСТЭК</w:t>
            </w:r>
            <w:r w:rsidR="00672518">
              <w:rPr>
                <w:rFonts w:cstheme="minorHAnsi"/>
              </w:rPr>
              <w:t xml:space="preserve"> </w:t>
            </w:r>
            <w:r w:rsidR="003B4034" w:rsidRPr="00672518">
              <w:rPr>
                <w:rFonts w:cstheme="minorHAnsi"/>
              </w:rPr>
              <w:t>…;</w:t>
            </w:r>
          </w:p>
          <w:p w14:paraId="0BA6AB6A" w14:textId="77777777" w:rsidR="00293B7B" w:rsidRDefault="00C2280F" w:rsidP="003B4034">
            <w:pPr>
              <w:rPr>
                <w:rFonts w:cstheme="minorHAnsi"/>
              </w:rPr>
            </w:pPr>
            <w:r w:rsidRPr="00672518">
              <w:rPr>
                <w:rFonts w:cstheme="minorHAnsi"/>
              </w:rPr>
              <w:t>-  Сертификат</w:t>
            </w:r>
            <w:r w:rsidR="00293B7B">
              <w:rPr>
                <w:rFonts w:cstheme="minorHAnsi"/>
              </w:rPr>
              <w:t xml:space="preserve"> на …;</w:t>
            </w:r>
          </w:p>
          <w:p w14:paraId="355AEF9C" w14:textId="77777777" w:rsidR="00293B7B" w:rsidRDefault="00293B7B" w:rsidP="003B4034">
            <w:pPr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  <w:p w14:paraId="53A57977" w14:textId="15D7F0E1" w:rsidR="00C2280F" w:rsidRPr="00672518" w:rsidRDefault="00293B7B" w:rsidP="003B40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и т.д. </w:t>
            </w:r>
          </w:p>
        </w:tc>
      </w:tr>
      <w:tr w:rsidR="00B63047" w:rsidRPr="00672518" w14:paraId="65E3252B" w14:textId="77777777" w:rsidTr="004D467A">
        <w:tc>
          <w:tcPr>
            <w:tcW w:w="4673" w:type="dxa"/>
          </w:tcPr>
          <w:p w14:paraId="5F844982" w14:textId="6FB8AE22" w:rsidR="00B63047" w:rsidRPr="00672518" w:rsidRDefault="008E7362">
            <w:pPr>
              <w:rPr>
                <w:rFonts w:cstheme="minorHAnsi"/>
              </w:rPr>
            </w:pPr>
            <w:r w:rsidRPr="008E7362">
              <w:rPr>
                <w:rFonts w:cstheme="minorHAnsi"/>
              </w:rPr>
              <w:t>Ключевые слова для поиска на Платформе (не более 10 максимально уникальных атрибутов дизайн-центра</w:t>
            </w:r>
            <w:r w:rsidR="008E3DF2">
              <w:rPr>
                <w:rFonts w:cstheme="minorHAnsi"/>
              </w:rPr>
              <w:t>)</w:t>
            </w:r>
          </w:p>
        </w:tc>
        <w:tc>
          <w:tcPr>
            <w:tcW w:w="4673" w:type="dxa"/>
          </w:tcPr>
          <w:p w14:paraId="7104F2CA" w14:textId="3F0896DF" w:rsidR="00B63047" w:rsidRPr="00B63047" w:rsidRDefault="00B63047" w:rsidP="00C2280F">
            <w:pPr>
              <w:rPr>
                <w:rFonts w:cstheme="minorHAnsi"/>
              </w:rPr>
            </w:pPr>
            <w:r>
              <w:rPr>
                <w:rFonts w:cstheme="minorHAnsi"/>
              </w:rPr>
              <w:t>Нейро</w:t>
            </w:r>
            <w:r w:rsidR="008E3DF2">
              <w:rPr>
                <w:rFonts w:cstheme="minorHAnsi"/>
              </w:rPr>
              <w:t xml:space="preserve">, </w:t>
            </w:r>
            <w:r>
              <w:rPr>
                <w:rFonts w:cstheme="minorHAnsi"/>
                <w:lang w:val="en-US"/>
              </w:rPr>
              <w:t>ASIC</w:t>
            </w:r>
            <w:r w:rsidR="008E3DF2">
              <w:rPr>
                <w:rFonts w:cstheme="minorHAnsi"/>
              </w:rPr>
              <w:t xml:space="preserve">, </w:t>
            </w:r>
            <w:r w:rsidRPr="00B63047">
              <w:rPr>
                <w:rFonts w:cstheme="minorHAnsi"/>
                <w:lang w:val="en-US"/>
              </w:rPr>
              <w:t>SoC</w:t>
            </w:r>
            <w:r w:rsidR="008E3DF2">
              <w:rPr>
                <w:rFonts w:cstheme="minorHAnsi"/>
              </w:rPr>
              <w:t xml:space="preserve">, </w:t>
            </w:r>
            <w:proofErr w:type="spellStart"/>
            <w:r w:rsidRPr="008E7362">
              <w:rPr>
                <w:rFonts w:cstheme="minorHAnsi"/>
              </w:rPr>
              <w:t>СнК</w:t>
            </w:r>
            <w:proofErr w:type="spellEnd"/>
            <w:r w:rsidR="008E3DF2">
              <w:rPr>
                <w:rFonts w:cstheme="minorHAnsi"/>
              </w:rPr>
              <w:t xml:space="preserve"> и т.д.</w:t>
            </w:r>
          </w:p>
        </w:tc>
      </w:tr>
      <w:tr w:rsidR="00185D90" w:rsidRPr="003D3E6F" w14:paraId="74AF8D14" w14:textId="77777777" w:rsidTr="00DF26CB">
        <w:tc>
          <w:tcPr>
            <w:tcW w:w="4673" w:type="dxa"/>
          </w:tcPr>
          <w:p w14:paraId="1E16994A" w14:textId="77777777" w:rsidR="00185D90" w:rsidRPr="009D1DAC" w:rsidRDefault="00185D90" w:rsidP="00DF26CB">
            <w:r>
              <w:t>Прямая ссылка на сайт в раздел карьера</w:t>
            </w:r>
            <w:r w:rsidRPr="009D1DAC">
              <w:t>/</w:t>
            </w:r>
            <w:r>
              <w:t>вакансии</w:t>
            </w:r>
          </w:p>
        </w:tc>
        <w:tc>
          <w:tcPr>
            <w:tcW w:w="4673" w:type="dxa"/>
          </w:tcPr>
          <w:p w14:paraId="64037BC1" w14:textId="1D6F95F2" w:rsidR="00185D90" w:rsidRPr="003D3E6F" w:rsidRDefault="00185D90" w:rsidP="00DF26CB">
            <w:pPr>
              <w:rPr>
                <w:highlight w:val="yellow"/>
              </w:rPr>
            </w:pPr>
            <w:r w:rsidRPr="00185D90">
              <w:t>https://www.</w:t>
            </w:r>
            <w:r>
              <w:rPr>
                <w:lang w:val="en-US"/>
              </w:rPr>
              <w:t>primer</w:t>
            </w:r>
            <w:r w:rsidRPr="00185D90">
              <w:t>/</w:t>
            </w:r>
            <w:proofErr w:type="spellStart"/>
            <w:r w:rsidRPr="00185D90">
              <w:t>about</w:t>
            </w:r>
            <w:proofErr w:type="spellEnd"/>
            <w:r w:rsidRPr="00185D90">
              <w:t>/</w:t>
            </w:r>
            <w:proofErr w:type="spellStart"/>
            <w:r w:rsidRPr="00185D90">
              <w:t>vacancy</w:t>
            </w:r>
            <w:proofErr w:type="spellEnd"/>
            <w:r w:rsidRPr="00185D90">
              <w:t>/</w:t>
            </w:r>
          </w:p>
        </w:tc>
      </w:tr>
      <w:tr w:rsidR="00185D90" w:rsidRPr="003D3E6F" w14:paraId="378CB53F" w14:textId="77777777" w:rsidTr="00DF26CB">
        <w:tc>
          <w:tcPr>
            <w:tcW w:w="9346" w:type="dxa"/>
            <w:gridSpan w:val="2"/>
          </w:tcPr>
          <w:p w14:paraId="0DC41CAC" w14:textId="77777777" w:rsidR="00185D90" w:rsidRPr="003D3E6F" w:rsidRDefault="00185D90" w:rsidP="00DF26CB">
            <w:pPr>
              <w:jc w:val="center"/>
              <w:rPr>
                <w:highlight w:val="yellow"/>
              </w:rPr>
            </w:pPr>
            <w:r w:rsidRPr="009D1DAC">
              <w:t>Флагманская продукция</w:t>
            </w:r>
            <w:r>
              <w:t xml:space="preserve"> (не более 5 продуктов)</w:t>
            </w:r>
          </w:p>
        </w:tc>
      </w:tr>
      <w:tr w:rsidR="00185D90" w:rsidRPr="003D3E6F" w14:paraId="402692C5" w14:textId="77777777" w:rsidTr="00DF26CB">
        <w:tc>
          <w:tcPr>
            <w:tcW w:w="4673" w:type="dxa"/>
          </w:tcPr>
          <w:p w14:paraId="2C1205A8" w14:textId="77777777" w:rsidR="00185D90" w:rsidRPr="00185D90" w:rsidRDefault="00185D90" w:rsidP="00DF26CB">
            <w:r w:rsidRPr="00185D90">
              <w:t xml:space="preserve">Название </w:t>
            </w:r>
          </w:p>
        </w:tc>
        <w:tc>
          <w:tcPr>
            <w:tcW w:w="4673" w:type="dxa"/>
          </w:tcPr>
          <w:p w14:paraId="4A6FDAB8" w14:textId="66C840A3" w:rsidR="00185D90" w:rsidRPr="00185D90" w:rsidRDefault="00185D90" w:rsidP="00DF26CB">
            <w:r w:rsidRPr="00185D90">
              <w:t>Транзистор</w:t>
            </w:r>
          </w:p>
        </w:tc>
      </w:tr>
      <w:tr w:rsidR="00185D90" w:rsidRPr="003D3E6F" w14:paraId="34BE3CC7" w14:textId="77777777" w:rsidTr="00DF26CB">
        <w:tc>
          <w:tcPr>
            <w:tcW w:w="4673" w:type="dxa"/>
          </w:tcPr>
          <w:p w14:paraId="22D965D0" w14:textId="77777777" w:rsidR="00185D90" w:rsidRPr="00185D90" w:rsidRDefault="00185D90" w:rsidP="00DF26CB">
            <w:r w:rsidRPr="00185D90">
              <w:t>Технические характеристики</w:t>
            </w:r>
          </w:p>
        </w:tc>
        <w:tc>
          <w:tcPr>
            <w:tcW w:w="4673" w:type="dxa"/>
          </w:tcPr>
          <w:p w14:paraId="01C3F314" w14:textId="77777777" w:rsidR="00185D90" w:rsidRPr="00185D90" w:rsidRDefault="00185D90" w:rsidP="00185D90">
            <w:pPr>
              <w:pStyle w:val="a4"/>
              <w:numPr>
                <w:ilvl w:val="0"/>
                <w:numId w:val="29"/>
              </w:numPr>
            </w:pPr>
            <w:proofErr w:type="spellStart"/>
            <w:r w:rsidRPr="00185D90">
              <w:t>Uкэ</w:t>
            </w:r>
            <w:proofErr w:type="spellEnd"/>
            <w:r w:rsidRPr="00185D90">
              <w:t xml:space="preserve"> </w:t>
            </w:r>
            <w:proofErr w:type="spellStart"/>
            <w:r w:rsidRPr="00185D90">
              <w:t>max</w:t>
            </w:r>
            <w:proofErr w:type="spellEnd"/>
            <w:r w:rsidRPr="00185D90">
              <w:t xml:space="preserve"> = 30 В</w:t>
            </w:r>
          </w:p>
          <w:p w14:paraId="5550EBE1" w14:textId="77777777" w:rsidR="00185D90" w:rsidRPr="00185D90" w:rsidRDefault="00185D90" w:rsidP="00185D90">
            <w:pPr>
              <w:pStyle w:val="a4"/>
              <w:numPr>
                <w:ilvl w:val="0"/>
                <w:numId w:val="29"/>
              </w:numPr>
            </w:pPr>
            <w:proofErr w:type="spellStart"/>
            <w:r w:rsidRPr="00185D90">
              <w:t>Iк</w:t>
            </w:r>
            <w:proofErr w:type="spellEnd"/>
            <w:r w:rsidRPr="00185D90">
              <w:t xml:space="preserve"> </w:t>
            </w:r>
            <w:proofErr w:type="spellStart"/>
            <w:r w:rsidRPr="00185D90">
              <w:t>max</w:t>
            </w:r>
            <w:proofErr w:type="spellEnd"/>
            <w:r w:rsidRPr="00185D90">
              <w:t xml:space="preserve"> = 0,1 А</w:t>
            </w:r>
          </w:p>
          <w:p w14:paraId="1C75F7A0" w14:textId="77777777" w:rsidR="00185D90" w:rsidRPr="00185D90" w:rsidRDefault="00185D90" w:rsidP="00185D90">
            <w:pPr>
              <w:pStyle w:val="a4"/>
              <w:numPr>
                <w:ilvl w:val="0"/>
                <w:numId w:val="29"/>
              </w:numPr>
            </w:pPr>
            <w:r w:rsidRPr="00185D90">
              <w:t>h21Э = 200 - 450800</w:t>
            </w:r>
          </w:p>
          <w:p w14:paraId="74A97A48" w14:textId="77777777" w:rsidR="00185D90" w:rsidRPr="00185D90" w:rsidRDefault="00185D90" w:rsidP="00185D90">
            <w:pPr>
              <w:pStyle w:val="a4"/>
              <w:numPr>
                <w:ilvl w:val="0"/>
                <w:numId w:val="29"/>
              </w:numPr>
            </w:pPr>
            <w:proofErr w:type="spellStart"/>
            <w:r w:rsidRPr="00185D90">
              <w:t>Uкэ</w:t>
            </w:r>
            <w:proofErr w:type="spellEnd"/>
            <w:r w:rsidRPr="00185D90">
              <w:t xml:space="preserve"> нас = 0,6 В</w:t>
            </w:r>
          </w:p>
          <w:p w14:paraId="24C50F19" w14:textId="77777777" w:rsidR="00185D90" w:rsidRPr="00185D90" w:rsidRDefault="00185D90" w:rsidP="00185D90">
            <w:pPr>
              <w:pStyle w:val="a4"/>
              <w:numPr>
                <w:ilvl w:val="0"/>
                <w:numId w:val="29"/>
              </w:numPr>
            </w:pPr>
            <w:r w:rsidRPr="00185D90">
              <w:t>T эксп = -65 ÷ +150 °С</w:t>
            </w:r>
          </w:p>
          <w:p w14:paraId="092392AA" w14:textId="36E0FE23" w:rsidR="00185D90" w:rsidRPr="00185D90" w:rsidRDefault="00185D90" w:rsidP="00185D90">
            <w:pPr>
              <w:pStyle w:val="a4"/>
              <w:numPr>
                <w:ilvl w:val="0"/>
                <w:numId w:val="29"/>
              </w:numPr>
            </w:pPr>
            <w:r w:rsidRPr="00185D90">
              <w:t>Тип корпуса КТ-46 (SOT-23)</w:t>
            </w:r>
          </w:p>
        </w:tc>
      </w:tr>
      <w:tr w:rsidR="00185D90" w:rsidRPr="003D3E6F" w14:paraId="438E5EC7" w14:textId="77777777" w:rsidTr="00DF26CB">
        <w:tc>
          <w:tcPr>
            <w:tcW w:w="4673" w:type="dxa"/>
          </w:tcPr>
          <w:p w14:paraId="012E80E7" w14:textId="77777777" w:rsidR="00185D90" w:rsidRDefault="00185D90" w:rsidP="00DF26CB">
            <w:r>
              <w:t>Фото продукта</w:t>
            </w:r>
          </w:p>
        </w:tc>
        <w:tc>
          <w:tcPr>
            <w:tcW w:w="4673" w:type="dxa"/>
          </w:tcPr>
          <w:p w14:paraId="7013D2E4" w14:textId="47437BF0" w:rsidR="00185D90" w:rsidRPr="003D3E6F" w:rsidRDefault="00185D90" w:rsidP="00DF26CB">
            <w:pPr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02F6723E" wp14:editId="0F39EF8C">
                  <wp:extent cx="1485900" cy="99514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940" cy="1000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D90" w:rsidRPr="003D3E6F" w14:paraId="4BCE6BB2" w14:textId="77777777" w:rsidTr="00DF26CB">
        <w:tc>
          <w:tcPr>
            <w:tcW w:w="4673" w:type="dxa"/>
          </w:tcPr>
          <w:p w14:paraId="47D6D787" w14:textId="77777777" w:rsidR="00185D90" w:rsidRDefault="00185D90" w:rsidP="00DF26CB">
            <w:r>
              <w:t>Прямая ссылка на продукт (</w:t>
            </w:r>
            <w:proofErr w:type="spellStart"/>
            <w:r>
              <w:t>даташит</w:t>
            </w:r>
            <w:proofErr w:type="spellEnd"/>
            <w:r>
              <w:t xml:space="preserve"> или/и более подробное описание на Вашем сайте)</w:t>
            </w:r>
          </w:p>
        </w:tc>
        <w:tc>
          <w:tcPr>
            <w:tcW w:w="4673" w:type="dxa"/>
          </w:tcPr>
          <w:p w14:paraId="18172AB7" w14:textId="08380C9C" w:rsidR="00185D90" w:rsidRPr="00185D90" w:rsidRDefault="00185D90" w:rsidP="00DF26CB">
            <w:pPr>
              <w:rPr>
                <w:highlight w:val="yellow"/>
                <w:lang w:val="en-US"/>
              </w:rPr>
            </w:pPr>
            <w:r w:rsidRPr="00185D90">
              <w:t>https://www</w:t>
            </w:r>
            <w:r>
              <w:t>.primer/</w:t>
            </w:r>
            <w:proofErr w:type="spellStart"/>
            <w:r>
              <w:rPr>
                <w:lang w:val="en-US"/>
              </w:rPr>
              <w:t>trasistor</w:t>
            </w:r>
            <w:proofErr w:type="spellEnd"/>
          </w:p>
        </w:tc>
      </w:tr>
      <w:tr w:rsidR="00185D90" w:rsidRPr="003D3E6F" w14:paraId="736C47BE" w14:textId="77777777" w:rsidTr="00DF26CB">
        <w:tc>
          <w:tcPr>
            <w:tcW w:w="4673" w:type="dxa"/>
          </w:tcPr>
          <w:p w14:paraId="490674DD" w14:textId="77777777" w:rsidR="00185D90" w:rsidRDefault="00185D90" w:rsidP="00DF26CB">
            <w:r>
              <w:t>Ссылка на полный каталог Вашего дизайн-центра на Вашем сайте или на «облаке», с которого доступно свободное скачивание и доступ не ограничен</w:t>
            </w:r>
          </w:p>
        </w:tc>
        <w:tc>
          <w:tcPr>
            <w:tcW w:w="4673" w:type="dxa"/>
          </w:tcPr>
          <w:p w14:paraId="17BE1D07" w14:textId="7403E039" w:rsidR="00185D90" w:rsidRPr="00185D90" w:rsidRDefault="00185D90" w:rsidP="00DF26CB">
            <w:pPr>
              <w:rPr>
                <w:highlight w:val="yellow"/>
                <w:lang w:val="en-US"/>
              </w:rPr>
            </w:pPr>
            <w:r w:rsidRPr="00185D90">
              <w:t>https://www</w:t>
            </w:r>
            <w:r>
              <w:t>.primer</w:t>
            </w:r>
            <w:r>
              <w:rPr>
                <w:lang w:val="en-US"/>
              </w:rPr>
              <w:t>/katalog</w:t>
            </w:r>
          </w:p>
        </w:tc>
      </w:tr>
    </w:tbl>
    <w:p w14:paraId="2552AB77" w14:textId="77777777" w:rsidR="005A04A6" w:rsidRPr="00672518" w:rsidRDefault="005A04A6">
      <w:pPr>
        <w:rPr>
          <w:rFonts w:cstheme="minorHAnsi"/>
        </w:rPr>
      </w:pPr>
    </w:p>
    <w:p w14:paraId="6F88C72C" w14:textId="77777777" w:rsidR="000F2B21" w:rsidRPr="00672518" w:rsidRDefault="008F317F" w:rsidP="004A0E1C">
      <w:pPr>
        <w:pStyle w:val="a4"/>
        <w:numPr>
          <w:ilvl w:val="0"/>
          <w:numId w:val="21"/>
        </w:numPr>
        <w:rPr>
          <w:rFonts w:cstheme="minorHAnsi"/>
          <w:b/>
          <w:bCs/>
        </w:rPr>
      </w:pPr>
      <w:r w:rsidRPr="00672518">
        <w:rPr>
          <w:rFonts w:cstheme="minorHAnsi"/>
          <w:b/>
          <w:bCs/>
        </w:rPr>
        <w:t>Фильтры</w:t>
      </w:r>
      <w:r w:rsidR="007B7401" w:rsidRPr="00672518">
        <w:rPr>
          <w:rFonts w:cstheme="minorHAnsi"/>
          <w:b/>
          <w:bCs/>
        </w:rPr>
        <w:t xml:space="preserve"> </w:t>
      </w:r>
      <w:r w:rsidR="000D686C" w:rsidRPr="00672518">
        <w:rPr>
          <w:rFonts w:cstheme="minorHAnsi"/>
          <w:b/>
          <w:bCs/>
        </w:rPr>
        <w:t>настраиваемого</w:t>
      </w:r>
      <w:r w:rsidR="007B7401" w:rsidRPr="00672518">
        <w:rPr>
          <w:rFonts w:cstheme="minorHAnsi"/>
          <w:b/>
          <w:bCs/>
        </w:rPr>
        <w:t xml:space="preserve"> поиска</w:t>
      </w:r>
      <w:r w:rsidRPr="00672518">
        <w:rPr>
          <w:rFonts w:cstheme="minorHAnsi"/>
          <w:b/>
          <w:bCs/>
        </w:rPr>
        <w:t xml:space="preserve"> в базе</w:t>
      </w:r>
      <w:r w:rsidR="001760FB" w:rsidRPr="00672518">
        <w:rPr>
          <w:rFonts w:cstheme="minorHAnsi"/>
          <w:b/>
          <w:bCs/>
        </w:rPr>
        <w:t xml:space="preserve"> </w:t>
      </w:r>
      <w:r w:rsidR="001760FB" w:rsidRPr="00672518">
        <w:rPr>
          <w:rFonts w:cstheme="minorHAnsi"/>
          <w:b/>
          <w:bCs/>
          <w:highlight w:val="green"/>
        </w:rPr>
        <w:t>(отметить</w:t>
      </w:r>
      <w:r w:rsidR="004A72EA" w:rsidRPr="00672518">
        <w:rPr>
          <w:rFonts w:cstheme="minorHAnsi"/>
          <w:b/>
          <w:bCs/>
          <w:highlight w:val="green"/>
        </w:rPr>
        <w:t xml:space="preserve"> зелёным маркером</w:t>
      </w:r>
      <w:r w:rsidR="001760FB" w:rsidRPr="00672518">
        <w:rPr>
          <w:rFonts w:cstheme="minorHAnsi"/>
          <w:b/>
          <w:bCs/>
          <w:highlight w:val="green"/>
        </w:rPr>
        <w:t xml:space="preserve"> подходящие для Вашей компании параметры поиска, в т.ч. возможен выбор нескольких параметров в одной рубрике, если это более полно отражает возможности Вашей компании)</w:t>
      </w:r>
    </w:p>
    <w:p w14:paraId="6D4DE61B" w14:textId="77777777" w:rsidR="007B7401" w:rsidRPr="00672518" w:rsidRDefault="007B7401" w:rsidP="007B7401">
      <w:pPr>
        <w:pStyle w:val="a4"/>
        <w:rPr>
          <w:rFonts w:cstheme="minorHAnsi"/>
        </w:rPr>
      </w:pPr>
    </w:p>
    <w:p w14:paraId="60819537" w14:textId="77777777" w:rsidR="006B2AC9" w:rsidRPr="00672518" w:rsidRDefault="004D467A" w:rsidP="004A0E1C">
      <w:pPr>
        <w:pStyle w:val="a4"/>
        <w:numPr>
          <w:ilvl w:val="1"/>
          <w:numId w:val="21"/>
        </w:numPr>
        <w:rPr>
          <w:rFonts w:cstheme="minorHAnsi"/>
          <w:b/>
          <w:bCs/>
        </w:rPr>
      </w:pPr>
      <w:r w:rsidRPr="00672518">
        <w:rPr>
          <w:rFonts w:cstheme="minorHAnsi"/>
          <w:b/>
          <w:bCs/>
        </w:rPr>
        <w:t>По с</w:t>
      </w:r>
      <w:r w:rsidR="006B2AC9" w:rsidRPr="00672518">
        <w:rPr>
          <w:rFonts w:cstheme="minorHAnsi"/>
          <w:b/>
          <w:bCs/>
        </w:rPr>
        <w:t>фер</w:t>
      </w:r>
      <w:r w:rsidRPr="00672518">
        <w:rPr>
          <w:rFonts w:cstheme="minorHAnsi"/>
          <w:b/>
          <w:bCs/>
        </w:rPr>
        <w:t>ам</w:t>
      </w:r>
      <w:r w:rsidR="005461CA" w:rsidRPr="00672518">
        <w:rPr>
          <w:rFonts w:cstheme="minorHAnsi"/>
          <w:b/>
          <w:bCs/>
        </w:rPr>
        <w:t xml:space="preserve"> </w:t>
      </w:r>
      <w:r w:rsidR="006B2AC9" w:rsidRPr="00672518">
        <w:rPr>
          <w:rFonts w:cstheme="minorHAnsi"/>
          <w:b/>
          <w:bCs/>
        </w:rPr>
        <w:t>возможного применения</w:t>
      </w:r>
      <w:r w:rsidR="00215848" w:rsidRPr="00672518">
        <w:rPr>
          <w:rFonts w:cstheme="minorHAnsi"/>
          <w:b/>
          <w:bCs/>
        </w:rPr>
        <w:t xml:space="preserve"> разрабатываемой продукции</w:t>
      </w:r>
      <w:r w:rsidR="006B2AC9" w:rsidRPr="00672518">
        <w:rPr>
          <w:rFonts w:cstheme="minorHAnsi"/>
          <w:b/>
          <w:bCs/>
        </w:rPr>
        <w:t xml:space="preserve"> </w:t>
      </w:r>
      <w:r w:rsidR="004272C4" w:rsidRPr="00672518">
        <w:rPr>
          <w:rFonts w:cstheme="minorHAnsi"/>
          <w:b/>
          <w:bCs/>
        </w:rPr>
        <w:t>(отрасли, сквозные технологии, сервисы)</w:t>
      </w:r>
    </w:p>
    <w:p w14:paraId="66463F1D" w14:textId="77777777" w:rsidR="004F421C" w:rsidRPr="00672518" w:rsidRDefault="004F421C" w:rsidP="002C43EA">
      <w:pPr>
        <w:pStyle w:val="a6"/>
        <w:numPr>
          <w:ilvl w:val="0"/>
          <w:numId w:val="25"/>
        </w:numPr>
        <w:tabs>
          <w:tab w:val="left" w:pos="1843"/>
        </w:tabs>
        <w:ind w:left="1843" w:hanging="425"/>
        <w:rPr>
          <w:rFonts w:cstheme="minorHAnsi"/>
        </w:rPr>
      </w:pPr>
      <w:r w:rsidRPr="00672518">
        <w:rPr>
          <w:rFonts w:cstheme="minorHAnsi"/>
          <w:lang w:val="en-US"/>
        </w:rPr>
        <w:t>Smart-</w:t>
      </w:r>
      <w:r w:rsidRPr="00672518">
        <w:rPr>
          <w:rFonts w:cstheme="minorHAnsi"/>
        </w:rPr>
        <w:t>устройства</w:t>
      </w:r>
    </w:p>
    <w:p w14:paraId="2FF01719" w14:textId="77777777" w:rsidR="004F421C" w:rsidRPr="00672518" w:rsidRDefault="004F421C" w:rsidP="002C43EA">
      <w:pPr>
        <w:pStyle w:val="a6"/>
        <w:numPr>
          <w:ilvl w:val="0"/>
          <w:numId w:val="25"/>
        </w:numPr>
        <w:tabs>
          <w:tab w:val="left" w:pos="1843"/>
        </w:tabs>
        <w:ind w:left="1843" w:hanging="425"/>
        <w:rPr>
          <w:rFonts w:cstheme="minorHAnsi"/>
          <w:highlight w:val="green"/>
        </w:rPr>
      </w:pPr>
      <w:r w:rsidRPr="00672518">
        <w:rPr>
          <w:rFonts w:cstheme="minorHAnsi"/>
          <w:highlight w:val="green"/>
        </w:rPr>
        <w:t>Авиация</w:t>
      </w:r>
    </w:p>
    <w:p w14:paraId="28B2F293" w14:textId="77777777" w:rsidR="004F421C" w:rsidRPr="00672518" w:rsidRDefault="004F421C" w:rsidP="002C43EA">
      <w:pPr>
        <w:pStyle w:val="a6"/>
        <w:numPr>
          <w:ilvl w:val="0"/>
          <w:numId w:val="25"/>
        </w:numPr>
        <w:tabs>
          <w:tab w:val="left" w:pos="1843"/>
        </w:tabs>
        <w:ind w:left="1843" w:hanging="425"/>
        <w:rPr>
          <w:rFonts w:cstheme="minorHAnsi"/>
          <w:highlight w:val="green"/>
        </w:rPr>
      </w:pPr>
      <w:r w:rsidRPr="00672518">
        <w:rPr>
          <w:rFonts w:cstheme="minorHAnsi"/>
          <w:highlight w:val="green"/>
        </w:rPr>
        <w:t>Автомобилестроение</w:t>
      </w:r>
    </w:p>
    <w:p w14:paraId="7410B8BB" w14:textId="77777777" w:rsidR="004F421C" w:rsidRPr="00672518" w:rsidRDefault="004F421C" w:rsidP="002C43EA">
      <w:pPr>
        <w:pStyle w:val="a6"/>
        <w:numPr>
          <w:ilvl w:val="0"/>
          <w:numId w:val="25"/>
        </w:numPr>
        <w:tabs>
          <w:tab w:val="left" w:pos="1843"/>
        </w:tabs>
        <w:ind w:left="1843" w:hanging="425"/>
        <w:rPr>
          <w:rFonts w:cstheme="minorHAnsi"/>
        </w:rPr>
      </w:pPr>
      <w:r w:rsidRPr="00672518">
        <w:rPr>
          <w:rFonts w:cstheme="minorHAnsi"/>
        </w:rPr>
        <w:t>Атомная промышленность</w:t>
      </w:r>
    </w:p>
    <w:p w14:paraId="408BDB24" w14:textId="77777777" w:rsidR="004F421C" w:rsidRPr="00672518" w:rsidRDefault="004F421C" w:rsidP="002C43EA">
      <w:pPr>
        <w:pStyle w:val="a6"/>
        <w:numPr>
          <w:ilvl w:val="0"/>
          <w:numId w:val="25"/>
        </w:numPr>
        <w:tabs>
          <w:tab w:val="left" w:pos="1843"/>
        </w:tabs>
        <w:ind w:left="1843" w:hanging="425"/>
        <w:rPr>
          <w:rFonts w:cstheme="minorHAnsi"/>
        </w:rPr>
      </w:pPr>
      <w:r w:rsidRPr="00672518">
        <w:rPr>
          <w:rFonts w:cstheme="minorHAnsi"/>
        </w:rPr>
        <w:lastRenderedPageBreak/>
        <w:t>Безопасность</w:t>
      </w:r>
    </w:p>
    <w:p w14:paraId="5062BBA2" w14:textId="77777777" w:rsidR="004F421C" w:rsidRPr="00672518" w:rsidRDefault="004F421C" w:rsidP="002C43EA">
      <w:pPr>
        <w:pStyle w:val="a6"/>
        <w:numPr>
          <w:ilvl w:val="0"/>
          <w:numId w:val="25"/>
        </w:numPr>
        <w:tabs>
          <w:tab w:val="left" w:pos="1843"/>
        </w:tabs>
        <w:ind w:left="1843" w:hanging="425"/>
        <w:rPr>
          <w:rFonts w:cstheme="minorHAnsi"/>
        </w:rPr>
      </w:pPr>
      <w:r w:rsidRPr="00672518">
        <w:rPr>
          <w:rFonts w:cstheme="minorHAnsi"/>
        </w:rPr>
        <w:t>Беспилотники</w:t>
      </w:r>
    </w:p>
    <w:p w14:paraId="76C52198" w14:textId="77777777" w:rsidR="004F421C" w:rsidRPr="00672518" w:rsidRDefault="004F421C" w:rsidP="002C43EA">
      <w:pPr>
        <w:pStyle w:val="a6"/>
        <w:numPr>
          <w:ilvl w:val="0"/>
          <w:numId w:val="25"/>
        </w:numPr>
        <w:tabs>
          <w:tab w:val="left" w:pos="1843"/>
        </w:tabs>
        <w:ind w:left="1843" w:hanging="425"/>
        <w:rPr>
          <w:rFonts w:cstheme="minorHAnsi"/>
        </w:rPr>
      </w:pPr>
      <w:r w:rsidRPr="00672518">
        <w:rPr>
          <w:rFonts w:cstheme="minorHAnsi"/>
        </w:rPr>
        <w:t>Большие данные</w:t>
      </w:r>
    </w:p>
    <w:p w14:paraId="03A6CC11" w14:textId="77777777" w:rsidR="004F421C" w:rsidRPr="00672518" w:rsidRDefault="004F421C" w:rsidP="002C43EA">
      <w:pPr>
        <w:pStyle w:val="a6"/>
        <w:numPr>
          <w:ilvl w:val="0"/>
          <w:numId w:val="25"/>
        </w:numPr>
        <w:tabs>
          <w:tab w:val="left" w:pos="1843"/>
        </w:tabs>
        <w:ind w:left="1843" w:hanging="425"/>
        <w:rPr>
          <w:rFonts w:cstheme="minorHAnsi"/>
          <w:highlight w:val="green"/>
        </w:rPr>
      </w:pPr>
      <w:r w:rsidRPr="00672518">
        <w:rPr>
          <w:rFonts w:cstheme="minorHAnsi"/>
          <w:highlight w:val="green"/>
        </w:rPr>
        <w:t>Высокопроизводительные вычисления</w:t>
      </w:r>
    </w:p>
    <w:p w14:paraId="30EF67CB" w14:textId="77777777" w:rsidR="004F421C" w:rsidRPr="00672518" w:rsidRDefault="004F421C" w:rsidP="002C43EA">
      <w:pPr>
        <w:pStyle w:val="a6"/>
        <w:numPr>
          <w:ilvl w:val="0"/>
          <w:numId w:val="25"/>
        </w:numPr>
        <w:tabs>
          <w:tab w:val="left" w:pos="1843"/>
        </w:tabs>
        <w:ind w:left="1843" w:hanging="425"/>
        <w:rPr>
          <w:rFonts w:cstheme="minorHAnsi"/>
        </w:rPr>
      </w:pPr>
      <w:proofErr w:type="spellStart"/>
      <w:r w:rsidRPr="00672518">
        <w:rPr>
          <w:rFonts w:cstheme="minorHAnsi"/>
        </w:rPr>
        <w:t>Госсервисы</w:t>
      </w:r>
      <w:proofErr w:type="spellEnd"/>
      <w:r w:rsidRPr="00672518">
        <w:rPr>
          <w:rFonts w:cstheme="minorHAnsi"/>
        </w:rPr>
        <w:t xml:space="preserve"> (цифровое государство)</w:t>
      </w:r>
    </w:p>
    <w:p w14:paraId="6B6D9263" w14:textId="77777777" w:rsidR="004F421C" w:rsidRPr="00672518" w:rsidRDefault="004F421C" w:rsidP="002C43EA">
      <w:pPr>
        <w:pStyle w:val="a6"/>
        <w:numPr>
          <w:ilvl w:val="0"/>
          <w:numId w:val="25"/>
        </w:numPr>
        <w:tabs>
          <w:tab w:val="left" w:pos="1843"/>
        </w:tabs>
        <w:ind w:left="1843" w:hanging="425"/>
        <w:rPr>
          <w:rFonts w:cstheme="minorHAnsi"/>
          <w:highlight w:val="green"/>
        </w:rPr>
      </w:pPr>
      <w:r w:rsidRPr="00672518">
        <w:rPr>
          <w:rFonts w:cstheme="minorHAnsi"/>
          <w:highlight w:val="green"/>
        </w:rPr>
        <w:t>ЖКХ</w:t>
      </w:r>
    </w:p>
    <w:p w14:paraId="6595D048" w14:textId="77777777" w:rsidR="004F421C" w:rsidRPr="00672518" w:rsidRDefault="004F421C" w:rsidP="002C43EA">
      <w:pPr>
        <w:pStyle w:val="a6"/>
        <w:numPr>
          <w:ilvl w:val="0"/>
          <w:numId w:val="25"/>
        </w:numPr>
        <w:tabs>
          <w:tab w:val="left" w:pos="1843"/>
        </w:tabs>
        <w:ind w:left="1843" w:hanging="425"/>
        <w:rPr>
          <w:rFonts w:cstheme="minorHAnsi"/>
        </w:rPr>
      </w:pPr>
      <w:r w:rsidRPr="00672518">
        <w:rPr>
          <w:rFonts w:cstheme="minorHAnsi"/>
        </w:rPr>
        <w:t>Здравоохранение</w:t>
      </w:r>
    </w:p>
    <w:p w14:paraId="3F643EC9" w14:textId="77777777" w:rsidR="004F421C" w:rsidRPr="00672518" w:rsidRDefault="004F421C" w:rsidP="002C43EA">
      <w:pPr>
        <w:pStyle w:val="a6"/>
        <w:numPr>
          <w:ilvl w:val="0"/>
          <w:numId w:val="25"/>
        </w:numPr>
        <w:tabs>
          <w:tab w:val="left" w:pos="1843"/>
        </w:tabs>
        <w:ind w:left="1843" w:hanging="425"/>
        <w:rPr>
          <w:rFonts w:cstheme="minorHAnsi"/>
          <w:highlight w:val="green"/>
        </w:rPr>
      </w:pPr>
      <w:r w:rsidRPr="00672518">
        <w:rPr>
          <w:rFonts w:cstheme="minorHAnsi"/>
          <w:highlight w:val="green"/>
        </w:rPr>
        <w:t>Интернет вещей</w:t>
      </w:r>
    </w:p>
    <w:p w14:paraId="03C97CB1" w14:textId="77777777" w:rsidR="004F421C" w:rsidRPr="00672518" w:rsidRDefault="004F421C" w:rsidP="002C43EA">
      <w:pPr>
        <w:pStyle w:val="a6"/>
        <w:numPr>
          <w:ilvl w:val="0"/>
          <w:numId w:val="25"/>
        </w:numPr>
        <w:tabs>
          <w:tab w:val="left" w:pos="1843"/>
        </w:tabs>
        <w:ind w:left="1843" w:hanging="425"/>
        <w:rPr>
          <w:rFonts w:cstheme="minorHAnsi"/>
          <w:highlight w:val="green"/>
        </w:rPr>
      </w:pPr>
      <w:r w:rsidRPr="00672518">
        <w:rPr>
          <w:rFonts w:cstheme="minorHAnsi"/>
          <w:highlight w:val="green"/>
        </w:rPr>
        <w:t>Искусственный интеллект</w:t>
      </w:r>
    </w:p>
    <w:p w14:paraId="63C13358" w14:textId="77777777" w:rsidR="004F421C" w:rsidRPr="00672518" w:rsidRDefault="004F421C" w:rsidP="002C43EA">
      <w:pPr>
        <w:pStyle w:val="a6"/>
        <w:numPr>
          <w:ilvl w:val="0"/>
          <w:numId w:val="25"/>
        </w:numPr>
        <w:tabs>
          <w:tab w:val="left" w:pos="1843"/>
        </w:tabs>
        <w:ind w:left="1843" w:hanging="425"/>
        <w:rPr>
          <w:rFonts w:cstheme="minorHAnsi"/>
        </w:rPr>
      </w:pPr>
      <w:r w:rsidRPr="00672518">
        <w:rPr>
          <w:rFonts w:cstheme="minorHAnsi"/>
        </w:rPr>
        <w:t>Квантовые технологии</w:t>
      </w:r>
    </w:p>
    <w:p w14:paraId="05DB94C8" w14:textId="77777777" w:rsidR="004F421C" w:rsidRPr="00672518" w:rsidRDefault="004F421C" w:rsidP="002C43EA">
      <w:pPr>
        <w:pStyle w:val="a6"/>
        <w:numPr>
          <w:ilvl w:val="0"/>
          <w:numId w:val="25"/>
        </w:numPr>
        <w:tabs>
          <w:tab w:val="left" w:pos="1843"/>
        </w:tabs>
        <w:ind w:left="1843" w:hanging="425"/>
        <w:rPr>
          <w:rFonts w:cstheme="minorHAnsi"/>
          <w:highlight w:val="green"/>
        </w:rPr>
      </w:pPr>
      <w:r w:rsidRPr="00672518">
        <w:rPr>
          <w:rFonts w:cstheme="minorHAnsi"/>
          <w:highlight w:val="green"/>
        </w:rPr>
        <w:t>Космос</w:t>
      </w:r>
    </w:p>
    <w:p w14:paraId="53E78004" w14:textId="77777777" w:rsidR="004F421C" w:rsidRPr="00672518" w:rsidRDefault="004F421C" w:rsidP="002C43EA">
      <w:pPr>
        <w:pStyle w:val="a6"/>
        <w:numPr>
          <w:ilvl w:val="0"/>
          <w:numId w:val="25"/>
        </w:numPr>
        <w:tabs>
          <w:tab w:val="left" w:pos="1843"/>
        </w:tabs>
        <w:ind w:left="1843" w:hanging="425"/>
        <w:rPr>
          <w:rFonts w:cstheme="minorHAnsi"/>
        </w:rPr>
      </w:pPr>
      <w:r w:rsidRPr="00672518">
        <w:rPr>
          <w:rFonts w:cstheme="minorHAnsi"/>
        </w:rPr>
        <w:t>Логистика</w:t>
      </w:r>
    </w:p>
    <w:p w14:paraId="7326FE9B" w14:textId="77777777" w:rsidR="004F421C" w:rsidRPr="00672518" w:rsidRDefault="004F421C" w:rsidP="002C43EA">
      <w:pPr>
        <w:pStyle w:val="a6"/>
        <w:numPr>
          <w:ilvl w:val="0"/>
          <w:numId w:val="25"/>
        </w:numPr>
        <w:tabs>
          <w:tab w:val="left" w:pos="1843"/>
        </w:tabs>
        <w:ind w:left="1843" w:hanging="425"/>
        <w:rPr>
          <w:rFonts w:cstheme="minorHAnsi"/>
        </w:rPr>
      </w:pPr>
      <w:r w:rsidRPr="00672518">
        <w:rPr>
          <w:rFonts w:cstheme="minorHAnsi"/>
        </w:rPr>
        <w:t>Маркировка</w:t>
      </w:r>
    </w:p>
    <w:p w14:paraId="3A026264" w14:textId="77777777" w:rsidR="004F421C" w:rsidRPr="00672518" w:rsidRDefault="004F421C" w:rsidP="002C43EA">
      <w:pPr>
        <w:pStyle w:val="a6"/>
        <w:numPr>
          <w:ilvl w:val="0"/>
          <w:numId w:val="25"/>
        </w:numPr>
        <w:tabs>
          <w:tab w:val="left" w:pos="1843"/>
        </w:tabs>
        <w:ind w:left="1843" w:hanging="425"/>
        <w:rPr>
          <w:rFonts w:cstheme="minorHAnsi"/>
        </w:rPr>
      </w:pPr>
      <w:r w:rsidRPr="00672518">
        <w:rPr>
          <w:rFonts w:cstheme="minorHAnsi"/>
        </w:rPr>
        <w:t>Новые образовательные технологии</w:t>
      </w:r>
    </w:p>
    <w:p w14:paraId="08856754" w14:textId="77777777" w:rsidR="004F421C" w:rsidRPr="00672518" w:rsidRDefault="004F421C" w:rsidP="002C43EA">
      <w:pPr>
        <w:pStyle w:val="a6"/>
        <w:numPr>
          <w:ilvl w:val="0"/>
          <w:numId w:val="25"/>
        </w:numPr>
        <w:tabs>
          <w:tab w:val="left" w:pos="1843"/>
        </w:tabs>
        <w:ind w:left="1843" w:hanging="425"/>
        <w:rPr>
          <w:rFonts w:cstheme="minorHAnsi"/>
        </w:rPr>
      </w:pPr>
      <w:r w:rsidRPr="00672518">
        <w:rPr>
          <w:rFonts w:cstheme="minorHAnsi"/>
        </w:rPr>
        <w:t>Новые производственные технологии</w:t>
      </w:r>
    </w:p>
    <w:p w14:paraId="00D9C28F" w14:textId="77777777" w:rsidR="004F421C" w:rsidRPr="00672518" w:rsidRDefault="004F421C" w:rsidP="002C43EA">
      <w:pPr>
        <w:pStyle w:val="a6"/>
        <w:numPr>
          <w:ilvl w:val="0"/>
          <w:numId w:val="25"/>
        </w:numPr>
        <w:tabs>
          <w:tab w:val="left" w:pos="1843"/>
        </w:tabs>
        <w:ind w:left="1843" w:hanging="425"/>
        <w:rPr>
          <w:rFonts w:cstheme="minorHAnsi"/>
        </w:rPr>
      </w:pPr>
      <w:r w:rsidRPr="00672518">
        <w:rPr>
          <w:rFonts w:cstheme="minorHAnsi"/>
        </w:rPr>
        <w:t>Природные ресурсы</w:t>
      </w:r>
    </w:p>
    <w:p w14:paraId="3D098E8A" w14:textId="77777777" w:rsidR="004F421C" w:rsidRPr="00672518" w:rsidRDefault="004F421C" w:rsidP="002C43EA">
      <w:pPr>
        <w:pStyle w:val="a6"/>
        <w:numPr>
          <w:ilvl w:val="0"/>
          <w:numId w:val="25"/>
        </w:numPr>
        <w:tabs>
          <w:tab w:val="left" w:pos="1843"/>
        </w:tabs>
        <w:ind w:left="1843" w:hanging="425"/>
        <w:rPr>
          <w:rFonts w:cstheme="minorHAnsi"/>
        </w:rPr>
      </w:pPr>
      <w:r w:rsidRPr="00672518">
        <w:rPr>
          <w:rFonts w:cstheme="minorHAnsi"/>
        </w:rPr>
        <w:t>Промышленный интернет</w:t>
      </w:r>
    </w:p>
    <w:p w14:paraId="32AE0C84" w14:textId="77777777" w:rsidR="004F421C" w:rsidRPr="00672518" w:rsidRDefault="004F421C" w:rsidP="002C43EA">
      <w:pPr>
        <w:pStyle w:val="a6"/>
        <w:numPr>
          <w:ilvl w:val="0"/>
          <w:numId w:val="25"/>
        </w:numPr>
        <w:tabs>
          <w:tab w:val="left" w:pos="1843"/>
        </w:tabs>
        <w:ind w:left="1843" w:hanging="425"/>
        <w:rPr>
          <w:rFonts w:cstheme="minorHAnsi"/>
        </w:rPr>
      </w:pPr>
      <w:r w:rsidRPr="00672518">
        <w:rPr>
          <w:rFonts w:cstheme="minorHAnsi"/>
        </w:rPr>
        <w:t>Радиолокация и навигация</w:t>
      </w:r>
    </w:p>
    <w:p w14:paraId="5A22F4B9" w14:textId="77777777" w:rsidR="004F421C" w:rsidRPr="00672518" w:rsidRDefault="004F421C" w:rsidP="002C43EA">
      <w:pPr>
        <w:pStyle w:val="a6"/>
        <w:numPr>
          <w:ilvl w:val="0"/>
          <w:numId w:val="25"/>
        </w:numPr>
        <w:tabs>
          <w:tab w:val="left" w:pos="1843"/>
        </w:tabs>
        <w:ind w:left="1843" w:hanging="425"/>
        <w:rPr>
          <w:rFonts w:cstheme="minorHAnsi"/>
        </w:rPr>
      </w:pPr>
      <w:r w:rsidRPr="00672518">
        <w:rPr>
          <w:rFonts w:cstheme="minorHAnsi"/>
        </w:rPr>
        <w:t>Робототехника</w:t>
      </w:r>
    </w:p>
    <w:p w14:paraId="0A135612" w14:textId="77777777" w:rsidR="004F421C" w:rsidRPr="00672518" w:rsidRDefault="004F421C" w:rsidP="002C43EA">
      <w:pPr>
        <w:pStyle w:val="a6"/>
        <w:numPr>
          <w:ilvl w:val="0"/>
          <w:numId w:val="25"/>
        </w:numPr>
        <w:tabs>
          <w:tab w:val="left" w:pos="1843"/>
        </w:tabs>
        <w:ind w:left="1843" w:hanging="425"/>
        <w:rPr>
          <w:rFonts w:cstheme="minorHAnsi"/>
        </w:rPr>
      </w:pPr>
      <w:r w:rsidRPr="00672518">
        <w:rPr>
          <w:rFonts w:cstheme="minorHAnsi"/>
        </w:rPr>
        <w:t>Сельское хозяйство</w:t>
      </w:r>
    </w:p>
    <w:p w14:paraId="22D9A37E" w14:textId="77777777" w:rsidR="004F421C" w:rsidRPr="00672518" w:rsidRDefault="004F421C" w:rsidP="002C43EA">
      <w:pPr>
        <w:pStyle w:val="a6"/>
        <w:numPr>
          <w:ilvl w:val="0"/>
          <w:numId w:val="25"/>
        </w:numPr>
        <w:tabs>
          <w:tab w:val="left" w:pos="1843"/>
        </w:tabs>
        <w:ind w:left="1843" w:hanging="425"/>
        <w:rPr>
          <w:rFonts w:cstheme="minorHAnsi"/>
          <w:highlight w:val="green"/>
        </w:rPr>
      </w:pPr>
      <w:r w:rsidRPr="00672518">
        <w:rPr>
          <w:rFonts w:cstheme="minorHAnsi"/>
          <w:highlight w:val="green"/>
        </w:rPr>
        <w:t>Сенсорика</w:t>
      </w:r>
    </w:p>
    <w:p w14:paraId="1261E009" w14:textId="77777777" w:rsidR="004F421C" w:rsidRPr="00672518" w:rsidRDefault="004F421C" w:rsidP="002C43EA">
      <w:pPr>
        <w:pStyle w:val="a6"/>
        <w:numPr>
          <w:ilvl w:val="0"/>
          <w:numId w:val="25"/>
        </w:numPr>
        <w:tabs>
          <w:tab w:val="left" w:pos="1843"/>
        </w:tabs>
        <w:ind w:left="1843" w:hanging="425"/>
        <w:rPr>
          <w:rFonts w:cstheme="minorHAnsi"/>
          <w:highlight w:val="green"/>
        </w:rPr>
      </w:pPr>
      <w:r w:rsidRPr="00672518">
        <w:rPr>
          <w:rFonts w:cstheme="minorHAnsi"/>
          <w:highlight w:val="green"/>
        </w:rPr>
        <w:t>Системы беспроводной связи, включая 5</w:t>
      </w:r>
      <w:r w:rsidRPr="00672518">
        <w:rPr>
          <w:rFonts w:cstheme="minorHAnsi"/>
          <w:highlight w:val="green"/>
          <w:lang w:val="en-US"/>
        </w:rPr>
        <w:t>G</w:t>
      </w:r>
    </w:p>
    <w:p w14:paraId="4FDC62C7" w14:textId="77777777" w:rsidR="004F421C" w:rsidRPr="00672518" w:rsidRDefault="004F421C" w:rsidP="002C43EA">
      <w:pPr>
        <w:pStyle w:val="a6"/>
        <w:numPr>
          <w:ilvl w:val="0"/>
          <w:numId w:val="25"/>
        </w:numPr>
        <w:tabs>
          <w:tab w:val="left" w:pos="1843"/>
        </w:tabs>
        <w:ind w:left="1843" w:hanging="425"/>
        <w:rPr>
          <w:rFonts w:cstheme="minorHAnsi"/>
          <w:highlight w:val="green"/>
        </w:rPr>
      </w:pPr>
      <w:r w:rsidRPr="00672518">
        <w:rPr>
          <w:rFonts w:cstheme="minorHAnsi"/>
          <w:highlight w:val="green"/>
        </w:rPr>
        <w:t>Системы проводной связи</w:t>
      </w:r>
    </w:p>
    <w:p w14:paraId="54C65E42" w14:textId="77777777" w:rsidR="004F421C" w:rsidRPr="00672518" w:rsidRDefault="004F421C" w:rsidP="002C43EA">
      <w:pPr>
        <w:pStyle w:val="a6"/>
        <w:numPr>
          <w:ilvl w:val="0"/>
          <w:numId w:val="25"/>
        </w:numPr>
        <w:tabs>
          <w:tab w:val="left" w:pos="1843"/>
        </w:tabs>
        <w:ind w:left="1843" w:hanging="425"/>
        <w:rPr>
          <w:rFonts w:cstheme="minorHAnsi"/>
        </w:rPr>
      </w:pPr>
      <w:r w:rsidRPr="00672518">
        <w:rPr>
          <w:rFonts w:cstheme="minorHAnsi"/>
        </w:rPr>
        <w:t>Системы распределенного реестра</w:t>
      </w:r>
    </w:p>
    <w:p w14:paraId="591AEE61" w14:textId="77777777" w:rsidR="004F421C" w:rsidRPr="00672518" w:rsidRDefault="004F421C" w:rsidP="002C43EA">
      <w:pPr>
        <w:pStyle w:val="a6"/>
        <w:numPr>
          <w:ilvl w:val="0"/>
          <w:numId w:val="25"/>
        </w:numPr>
        <w:tabs>
          <w:tab w:val="left" w:pos="1843"/>
        </w:tabs>
        <w:ind w:left="1843" w:hanging="425"/>
        <w:rPr>
          <w:rFonts w:cstheme="minorHAnsi"/>
          <w:highlight w:val="green"/>
        </w:rPr>
      </w:pPr>
      <w:r w:rsidRPr="00672518">
        <w:rPr>
          <w:rFonts w:cstheme="minorHAnsi"/>
          <w:highlight w:val="green"/>
        </w:rPr>
        <w:t>Системы спутниковой связи</w:t>
      </w:r>
    </w:p>
    <w:p w14:paraId="7937E85C" w14:textId="77777777" w:rsidR="004F421C" w:rsidRPr="00672518" w:rsidRDefault="004F421C" w:rsidP="002C43EA">
      <w:pPr>
        <w:pStyle w:val="a6"/>
        <w:numPr>
          <w:ilvl w:val="0"/>
          <w:numId w:val="25"/>
        </w:numPr>
        <w:tabs>
          <w:tab w:val="left" w:pos="1843"/>
        </w:tabs>
        <w:ind w:left="1843" w:hanging="425"/>
        <w:rPr>
          <w:rFonts w:cstheme="minorHAnsi"/>
        </w:rPr>
      </w:pPr>
      <w:r w:rsidRPr="00672518">
        <w:rPr>
          <w:rFonts w:cstheme="minorHAnsi"/>
        </w:rPr>
        <w:t>Строительство</w:t>
      </w:r>
    </w:p>
    <w:p w14:paraId="70DA0B8D" w14:textId="77777777" w:rsidR="004F421C" w:rsidRPr="00672518" w:rsidRDefault="004F421C" w:rsidP="002C43EA">
      <w:pPr>
        <w:pStyle w:val="a6"/>
        <w:numPr>
          <w:ilvl w:val="0"/>
          <w:numId w:val="25"/>
        </w:numPr>
        <w:tabs>
          <w:tab w:val="left" w:pos="1843"/>
        </w:tabs>
        <w:ind w:left="1843" w:hanging="425"/>
        <w:rPr>
          <w:rFonts w:cstheme="minorHAnsi"/>
        </w:rPr>
      </w:pPr>
      <w:r w:rsidRPr="00672518">
        <w:rPr>
          <w:rFonts w:cstheme="minorHAnsi"/>
        </w:rPr>
        <w:t>Судостроение</w:t>
      </w:r>
    </w:p>
    <w:p w14:paraId="77FA236B" w14:textId="77777777" w:rsidR="004F421C" w:rsidRPr="00672518" w:rsidRDefault="004F421C" w:rsidP="002C43EA">
      <w:pPr>
        <w:pStyle w:val="a6"/>
        <w:numPr>
          <w:ilvl w:val="0"/>
          <w:numId w:val="25"/>
        </w:numPr>
        <w:tabs>
          <w:tab w:val="left" w:pos="1843"/>
        </w:tabs>
        <w:ind w:left="1843" w:hanging="425"/>
        <w:rPr>
          <w:rFonts w:cstheme="minorHAnsi"/>
        </w:rPr>
      </w:pPr>
      <w:r w:rsidRPr="00672518">
        <w:rPr>
          <w:rFonts w:cstheme="minorHAnsi"/>
        </w:rPr>
        <w:t>Технологии виртуальной и дополненной реальностей</w:t>
      </w:r>
    </w:p>
    <w:p w14:paraId="522DC22C" w14:textId="77777777" w:rsidR="004F421C" w:rsidRPr="00672518" w:rsidRDefault="004F421C" w:rsidP="002C43EA">
      <w:pPr>
        <w:pStyle w:val="a6"/>
        <w:numPr>
          <w:ilvl w:val="0"/>
          <w:numId w:val="25"/>
        </w:numPr>
        <w:tabs>
          <w:tab w:val="left" w:pos="1843"/>
        </w:tabs>
        <w:ind w:left="1843" w:hanging="425"/>
        <w:rPr>
          <w:rFonts w:cstheme="minorHAnsi"/>
        </w:rPr>
      </w:pPr>
      <w:r w:rsidRPr="00672518">
        <w:rPr>
          <w:rFonts w:cstheme="minorHAnsi"/>
        </w:rPr>
        <w:t>Топливно-энергетический комплекс</w:t>
      </w:r>
    </w:p>
    <w:p w14:paraId="407EE707" w14:textId="77777777" w:rsidR="004F421C" w:rsidRPr="00672518" w:rsidRDefault="004F421C" w:rsidP="002C43EA">
      <w:pPr>
        <w:pStyle w:val="a6"/>
        <w:numPr>
          <w:ilvl w:val="0"/>
          <w:numId w:val="25"/>
        </w:numPr>
        <w:tabs>
          <w:tab w:val="left" w:pos="1843"/>
        </w:tabs>
        <w:ind w:left="1843" w:hanging="425"/>
        <w:rPr>
          <w:rFonts w:cstheme="minorHAnsi"/>
        </w:rPr>
      </w:pPr>
      <w:r w:rsidRPr="00672518">
        <w:rPr>
          <w:rFonts w:cstheme="minorHAnsi"/>
        </w:rPr>
        <w:t>Торговля</w:t>
      </w:r>
    </w:p>
    <w:p w14:paraId="5F71D799" w14:textId="77777777" w:rsidR="004F421C" w:rsidRPr="00672518" w:rsidRDefault="004F421C" w:rsidP="002C43EA">
      <w:pPr>
        <w:pStyle w:val="a6"/>
        <w:numPr>
          <w:ilvl w:val="0"/>
          <w:numId w:val="25"/>
        </w:numPr>
        <w:tabs>
          <w:tab w:val="left" w:pos="1843"/>
        </w:tabs>
        <w:ind w:left="1843" w:hanging="425"/>
        <w:rPr>
          <w:rFonts w:cstheme="minorHAnsi"/>
        </w:rPr>
      </w:pPr>
      <w:r w:rsidRPr="00672518">
        <w:rPr>
          <w:rFonts w:cstheme="minorHAnsi"/>
        </w:rPr>
        <w:t>Транспортная система</w:t>
      </w:r>
    </w:p>
    <w:p w14:paraId="2D69038A" w14:textId="77777777" w:rsidR="004F421C" w:rsidRPr="00672518" w:rsidRDefault="004F421C" w:rsidP="002C43EA">
      <w:pPr>
        <w:pStyle w:val="a6"/>
        <w:numPr>
          <w:ilvl w:val="0"/>
          <w:numId w:val="25"/>
        </w:numPr>
        <w:tabs>
          <w:tab w:val="left" w:pos="1843"/>
        </w:tabs>
        <w:ind w:left="1843" w:hanging="425"/>
        <w:rPr>
          <w:rFonts w:cstheme="minorHAnsi"/>
        </w:rPr>
      </w:pPr>
      <w:r w:rsidRPr="00672518">
        <w:rPr>
          <w:rFonts w:cstheme="minorHAnsi"/>
        </w:rPr>
        <w:t>Фотоника</w:t>
      </w:r>
    </w:p>
    <w:p w14:paraId="30B9A1BF" w14:textId="77777777" w:rsidR="004F421C" w:rsidRPr="00672518" w:rsidRDefault="004F421C" w:rsidP="002C43EA">
      <w:pPr>
        <w:pStyle w:val="a6"/>
        <w:numPr>
          <w:ilvl w:val="0"/>
          <w:numId w:val="25"/>
        </w:numPr>
        <w:tabs>
          <w:tab w:val="left" w:pos="1843"/>
        </w:tabs>
        <w:ind w:left="1843" w:hanging="425"/>
        <w:rPr>
          <w:rFonts w:cstheme="minorHAnsi"/>
        </w:rPr>
      </w:pPr>
      <w:r w:rsidRPr="00672518">
        <w:rPr>
          <w:rFonts w:cstheme="minorHAnsi"/>
        </w:rPr>
        <w:t>Химическая промышленность</w:t>
      </w:r>
    </w:p>
    <w:p w14:paraId="5C7EE358" w14:textId="77777777" w:rsidR="004F421C" w:rsidRPr="00672518" w:rsidRDefault="004F421C" w:rsidP="002C43EA">
      <w:pPr>
        <w:pStyle w:val="a6"/>
        <w:numPr>
          <w:ilvl w:val="0"/>
          <w:numId w:val="25"/>
        </w:numPr>
        <w:tabs>
          <w:tab w:val="left" w:pos="1843"/>
        </w:tabs>
        <w:ind w:left="1843" w:hanging="425"/>
        <w:rPr>
          <w:rFonts w:cstheme="minorHAnsi"/>
          <w:highlight w:val="green"/>
        </w:rPr>
      </w:pPr>
      <w:r w:rsidRPr="00672518">
        <w:rPr>
          <w:rFonts w:cstheme="minorHAnsi"/>
          <w:highlight w:val="green"/>
        </w:rPr>
        <w:t>Хранение и обработка данных</w:t>
      </w:r>
    </w:p>
    <w:p w14:paraId="0AE48156" w14:textId="77777777" w:rsidR="004F421C" w:rsidRPr="00672518" w:rsidRDefault="004F421C" w:rsidP="002C43EA">
      <w:pPr>
        <w:pStyle w:val="a6"/>
        <w:numPr>
          <w:ilvl w:val="0"/>
          <w:numId w:val="25"/>
        </w:numPr>
        <w:tabs>
          <w:tab w:val="left" w:pos="1843"/>
        </w:tabs>
        <w:ind w:left="1843" w:hanging="425"/>
        <w:rPr>
          <w:rFonts w:cstheme="minorHAnsi"/>
        </w:rPr>
      </w:pPr>
      <w:r w:rsidRPr="00672518">
        <w:rPr>
          <w:rFonts w:cstheme="minorHAnsi"/>
        </w:rPr>
        <w:t>Экологический мониторинг</w:t>
      </w:r>
    </w:p>
    <w:p w14:paraId="7B4275F6" w14:textId="77777777" w:rsidR="004F421C" w:rsidRPr="00672518" w:rsidRDefault="004F421C" w:rsidP="002C43EA">
      <w:pPr>
        <w:pStyle w:val="a6"/>
        <w:numPr>
          <w:ilvl w:val="0"/>
          <w:numId w:val="25"/>
        </w:numPr>
        <w:tabs>
          <w:tab w:val="left" w:pos="1843"/>
        </w:tabs>
        <w:ind w:left="1843" w:hanging="425"/>
        <w:rPr>
          <w:rFonts w:cstheme="minorHAnsi"/>
        </w:rPr>
      </w:pPr>
      <w:r w:rsidRPr="00672518">
        <w:rPr>
          <w:rFonts w:cstheme="minorHAnsi"/>
        </w:rPr>
        <w:t>ЭРА-ГЛОНАСС</w:t>
      </w:r>
    </w:p>
    <w:p w14:paraId="3FB467A3" w14:textId="77777777" w:rsidR="009A6956" w:rsidRPr="00672518" w:rsidRDefault="009A6956" w:rsidP="009A6956">
      <w:pPr>
        <w:pStyle w:val="a4"/>
        <w:ind w:left="1440"/>
        <w:rPr>
          <w:rFonts w:cstheme="minorHAnsi"/>
          <w:b/>
          <w:bCs/>
        </w:rPr>
      </w:pPr>
    </w:p>
    <w:p w14:paraId="06F8A911" w14:textId="77777777" w:rsidR="006A1E11" w:rsidRPr="00672518" w:rsidRDefault="00E16E5F" w:rsidP="004A0E1C">
      <w:pPr>
        <w:pStyle w:val="a4"/>
        <w:numPr>
          <w:ilvl w:val="1"/>
          <w:numId w:val="21"/>
        </w:numPr>
        <w:rPr>
          <w:rFonts w:cstheme="minorHAnsi"/>
          <w:b/>
          <w:bCs/>
        </w:rPr>
      </w:pPr>
      <w:r w:rsidRPr="00672518">
        <w:rPr>
          <w:rFonts w:cstheme="minorHAnsi"/>
          <w:b/>
          <w:bCs/>
        </w:rPr>
        <w:t>Р</w:t>
      </w:r>
      <w:r w:rsidR="006A1E11" w:rsidRPr="00672518">
        <w:rPr>
          <w:rFonts w:cstheme="minorHAnsi"/>
          <w:b/>
          <w:bCs/>
        </w:rPr>
        <w:t>аботы, которые может реализовать дизайн-центр</w:t>
      </w:r>
    </w:p>
    <w:p w14:paraId="0C7AA448" w14:textId="77777777" w:rsidR="00EA24A5" w:rsidRPr="00672518" w:rsidRDefault="00EA24A5" w:rsidP="005C73A4">
      <w:pPr>
        <w:pStyle w:val="a4"/>
        <w:numPr>
          <w:ilvl w:val="0"/>
          <w:numId w:val="4"/>
        </w:numPr>
        <w:ind w:left="1843" w:hanging="425"/>
        <w:rPr>
          <w:rFonts w:cstheme="minorHAnsi"/>
        </w:rPr>
      </w:pPr>
      <w:r w:rsidRPr="00672518">
        <w:rPr>
          <w:rFonts w:cstheme="minorHAnsi"/>
        </w:rPr>
        <w:t>Изготовление пластин по полному или частичному циклу (за исключением фотошаблонов) с кристаллами и их измерение</w:t>
      </w:r>
    </w:p>
    <w:p w14:paraId="57FD0CFC" w14:textId="77777777" w:rsidR="00EA24A5" w:rsidRPr="00672518" w:rsidRDefault="00EA24A5" w:rsidP="005C73A4">
      <w:pPr>
        <w:pStyle w:val="a4"/>
        <w:numPr>
          <w:ilvl w:val="0"/>
          <w:numId w:val="4"/>
        </w:numPr>
        <w:ind w:left="1843" w:hanging="425"/>
        <w:rPr>
          <w:rFonts w:cstheme="minorHAnsi"/>
          <w:highlight w:val="green"/>
        </w:rPr>
      </w:pPr>
      <w:r w:rsidRPr="00672518">
        <w:rPr>
          <w:rFonts w:cstheme="minorHAnsi"/>
          <w:highlight w:val="green"/>
        </w:rPr>
        <w:t>Измерения и испытания электронной (радиоэлектронной) продукции</w:t>
      </w:r>
    </w:p>
    <w:p w14:paraId="21E80D8B" w14:textId="77777777" w:rsidR="00EA24A5" w:rsidRPr="00672518" w:rsidRDefault="00EA24A5" w:rsidP="005C73A4">
      <w:pPr>
        <w:pStyle w:val="a4"/>
        <w:numPr>
          <w:ilvl w:val="0"/>
          <w:numId w:val="4"/>
        </w:numPr>
        <w:ind w:left="1843" w:hanging="425"/>
        <w:rPr>
          <w:rFonts w:cstheme="minorHAnsi"/>
        </w:rPr>
      </w:pPr>
      <w:r w:rsidRPr="00672518">
        <w:rPr>
          <w:rFonts w:cstheme="minorHAnsi"/>
        </w:rPr>
        <w:t>Измерения и испытания электронной компонентной базы</w:t>
      </w:r>
    </w:p>
    <w:p w14:paraId="5E5C59D9" w14:textId="77777777" w:rsidR="00EA24A5" w:rsidRPr="00672518" w:rsidRDefault="00EA24A5" w:rsidP="005C73A4">
      <w:pPr>
        <w:pStyle w:val="a4"/>
        <w:numPr>
          <w:ilvl w:val="0"/>
          <w:numId w:val="4"/>
        </w:numPr>
        <w:ind w:left="1843" w:hanging="425"/>
        <w:rPr>
          <w:rFonts w:cstheme="minorHAnsi"/>
          <w:highlight w:val="green"/>
        </w:rPr>
      </w:pPr>
      <w:r w:rsidRPr="00672518">
        <w:rPr>
          <w:rFonts w:cstheme="minorHAnsi"/>
          <w:highlight w:val="green"/>
        </w:rPr>
        <w:t>Проектирование и изготовление корпусов электронной компонентной базы и их элементов</w:t>
      </w:r>
    </w:p>
    <w:p w14:paraId="17EFB732" w14:textId="77777777" w:rsidR="00EA24A5" w:rsidRPr="00672518" w:rsidRDefault="00EA24A5" w:rsidP="005C73A4">
      <w:pPr>
        <w:pStyle w:val="a4"/>
        <w:numPr>
          <w:ilvl w:val="0"/>
          <w:numId w:val="4"/>
        </w:numPr>
        <w:ind w:left="1843" w:hanging="425"/>
        <w:rPr>
          <w:rFonts w:cstheme="minorHAnsi"/>
        </w:rPr>
      </w:pPr>
      <w:r w:rsidRPr="00672518">
        <w:rPr>
          <w:rFonts w:cstheme="minorHAnsi"/>
        </w:rPr>
        <w:t>Проектирование и разработка корпусов электронной компонентной базы</w:t>
      </w:r>
    </w:p>
    <w:p w14:paraId="6253B913" w14:textId="77777777" w:rsidR="00EA24A5" w:rsidRPr="00672518" w:rsidRDefault="00EA24A5" w:rsidP="005C73A4">
      <w:pPr>
        <w:pStyle w:val="a4"/>
        <w:numPr>
          <w:ilvl w:val="0"/>
          <w:numId w:val="4"/>
        </w:numPr>
        <w:ind w:left="1843" w:hanging="425"/>
        <w:rPr>
          <w:rFonts w:cstheme="minorHAnsi"/>
        </w:rPr>
      </w:pPr>
      <w:r w:rsidRPr="00672518">
        <w:rPr>
          <w:rFonts w:cstheme="minorHAnsi"/>
        </w:rPr>
        <w:t>Проектирование и разработка сложно-функциональных блоков</w:t>
      </w:r>
    </w:p>
    <w:p w14:paraId="40F00BC8" w14:textId="77777777" w:rsidR="00EA24A5" w:rsidRPr="00672518" w:rsidRDefault="00EA24A5" w:rsidP="005C73A4">
      <w:pPr>
        <w:pStyle w:val="a4"/>
        <w:numPr>
          <w:ilvl w:val="0"/>
          <w:numId w:val="4"/>
        </w:numPr>
        <w:ind w:left="1843" w:hanging="425"/>
        <w:rPr>
          <w:rFonts w:cstheme="minorHAnsi"/>
        </w:rPr>
      </w:pPr>
      <w:r w:rsidRPr="00672518">
        <w:rPr>
          <w:rFonts w:cstheme="minorHAnsi"/>
        </w:rPr>
        <w:t>Проектирование и разработка технологий электронной (радиоэлектронной) продукции</w:t>
      </w:r>
    </w:p>
    <w:p w14:paraId="5400D77D" w14:textId="77777777" w:rsidR="00EA24A5" w:rsidRPr="00672518" w:rsidRDefault="00EA24A5" w:rsidP="005C73A4">
      <w:pPr>
        <w:pStyle w:val="a4"/>
        <w:numPr>
          <w:ilvl w:val="0"/>
          <w:numId w:val="4"/>
        </w:numPr>
        <w:ind w:left="1843" w:hanging="425"/>
        <w:rPr>
          <w:rFonts w:cstheme="minorHAnsi"/>
        </w:rPr>
      </w:pPr>
      <w:r w:rsidRPr="00672518">
        <w:rPr>
          <w:rFonts w:cstheme="minorHAnsi"/>
        </w:rPr>
        <w:t>Проектирование и разработка технологий электронной компонентной базы</w:t>
      </w:r>
    </w:p>
    <w:p w14:paraId="3F57BC76" w14:textId="77777777" w:rsidR="00EA24A5" w:rsidRPr="00672518" w:rsidRDefault="00EA24A5" w:rsidP="005C73A4">
      <w:pPr>
        <w:pStyle w:val="a4"/>
        <w:numPr>
          <w:ilvl w:val="0"/>
          <w:numId w:val="4"/>
        </w:numPr>
        <w:ind w:left="1843" w:hanging="425"/>
        <w:rPr>
          <w:rFonts w:cstheme="minorHAnsi"/>
          <w:highlight w:val="green"/>
        </w:rPr>
      </w:pPr>
      <w:r w:rsidRPr="00672518">
        <w:rPr>
          <w:rFonts w:cstheme="minorHAnsi"/>
          <w:highlight w:val="green"/>
        </w:rPr>
        <w:t>Проектирование и разработка электронной (радиоэлектронной) продукции и (или) её составных частей</w:t>
      </w:r>
    </w:p>
    <w:p w14:paraId="23E5E3D8" w14:textId="77777777" w:rsidR="00EA24A5" w:rsidRPr="00672518" w:rsidRDefault="00EA24A5" w:rsidP="005C73A4">
      <w:pPr>
        <w:pStyle w:val="a4"/>
        <w:numPr>
          <w:ilvl w:val="0"/>
          <w:numId w:val="4"/>
        </w:numPr>
        <w:ind w:left="1843" w:hanging="425"/>
        <w:rPr>
          <w:rFonts w:cstheme="minorHAnsi"/>
        </w:rPr>
      </w:pPr>
      <w:r w:rsidRPr="00672518">
        <w:rPr>
          <w:rFonts w:cstheme="minorHAnsi"/>
        </w:rPr>
        <w:t>Проектирование и разработка электронной компонентной базы и (или) её составных частей</w:t>
      </w:r>
    </w:p>
    <w:p w14:paraId="45629B4D" w14:textId="77777777" w:rsidR="00EA24A5" w:rsidRPr="00672518" w:rsidRDefault="00EA24A5" w:rsidP="004B22DF">
      <w:pPr>
        <w:pStyle w:val="a4"/>
        <w:numPr>
          <w:ilvl w:val="0"/>
          <w:numId w:val="4"/>
        </w:numPr>
        <w:ind w:left="1843" w:hanging="425"/>
        <w:rPr>
          <w:rFonts w:cstheme="minorHAnsi"/>
        </w:rPr>
      </w:pPr>
      <w:r w:rsidRPr="00672518">
        <w:rPr>
          <w:rFonts w:cstheme="minorHAnsi"/>
        </w:rPr>
        <w:t>Разработка библиотек моделей элементов интегральных схем для САПР электронных устройств</w:t>
      </w:r>
    </w:p>
    <w:p w14:paraId="72ECBDE6" w14:textId="77777777" w:rsidR="00EA24A5" w:rsidRPr="00672518" w:rsidRDefault="00EA24A5" w:rsidP="004B22DF">
      <w:pPr>
        <w:pStyle w:val="a4"/>
        <w:numPr>
          <w:ilvl w:val="0"/>
          <w:numId w:val="4"/>
        </w:numPr>
        <w:ind w:left="1843" w:hanging="425"/>
        <w:rPr>
          <w:rFonts w:cstheme="minorHAnsi"/>
          <w:highlight w:val="green"/>
        </w:rPr>
      </w:pPr>
      <w:r w:rsidRPr="00672518">
        <w:rPr>
          <w:rFonts w:cstheme="minorHAnsi"/>
          <w:highlight w:val="green"/>
        </w:rPr>
        <w:t>Разработка математических моделей для электронной (радиоэлектронной) продукции, и (или) ее составных частей</w:t>
      </w:r>
    </w:p>
    <w:p w14:paraId="7F3E1417" w14:textId="77777777" w:rsidR="00EA24A5" w:rsidRPr="00672518" w:rsidRDefault="00EA24A5" w:rsidP="004B22DF">
      <w:pPr>
        <w:pStyle w:val="a4"/>
        <w:numPr>
          <w:ilvl w:val="0"/>
          <w:numId w:val="4"/>
        </w:numPr>
        <w:ind w:left="1843" w:hanging="425"/>
        <w:rPr>
          <w:rFonts w:cstheme="minorHAnsi"/>
        </w:rPr>
      </w:pPr>
      <w:r w:rsidRPr="00672518">
        <w:rPr>
          <w:rFonts w:cstheme="minorHAnsi"/>
        </w:rPr>
        <w:lastRenderedPageBreak/>
        <w:t>Разработка математических моделей для электронной компонентной базы</w:t>
      </w:r>
    </w:p>
    <w:p w14:paraId="0B95BA28" w14:textId="77777777" w:rsidR="00EA24A5" w:rsidRPr="00672518" w:rsidRDefault="00EA24A5" w:rsidP="005C73A4">
      <w:pPr>
        <w:pStyle w:val="a4"/>
        <w:numPr>
          <w:ilvl w:val="0"/>
          <w:numId w:val="4"/>
        </w:numPr>
        <w:ind w:left="1843" w:hanging="425"/>
        <w:rPr>
          <w:rFonts w:cstheme="minorHAnsi"/>
        </w:rPr>
      </w:pPr>
      <w:r w:rsidRPr="00672518">
        <w:rPr>
          <w:rFonts w:cstheme="minorHAnsi"/>
        </w:rPr>
        <w:t>Разработка окружения тестирования и верификации моделей электронной компонентной базы, устройств или сложно-функциональных блоков</w:t>
      </w:r>
    </w:p>
    <w:p w14:paraId="0A13577E" w14:textId="77777777" w:rsidR="00EA24A5" w:rsidRPr="00672518" w:rsidRDefault="00EA24A5" w:rsidP="005C73A4">
      <w:pPr>
        <w:pStyle w:val="a4"/>
        <w:numPr>
          <w:ilvl w:val="0"/>
          <w:numId w:val="4"/>
        </w:numPr>
        <w:ind w:left="1843" w:hanging="425"/>
        <w:rPr>
          <w:rFonts w:cstheme="minorHAnsi"/>
        </w:rPr>
      </w:pPr>
      <w:r w:rsidRPr="00672518">
        <w:rPr>
          <w:rFonts w:cstheme="minorHAnsi"/>
        </w:rPr>
        <w:t>Разработка программного обеспечения для электронной компонентной базы</w:t>
      </w:r>
    </w:p>
    <w:p w14:paraId="231030C7" w14:textId="77777777" w:rsidR="00EA24A5" w:rsidRPr="00293B7B" w:rsidRDefault="00EA24A5" w:rsidP="005C73A4">
      <w:pPr>
        <w:pStyle w:val="a4"/>
        <w:numPr>
          <w:ilvl w:val="0"/>
          <w:numId w:val="4"/>
        </w:numPr>
        <w:ind w:left="1843" w:hanging="425"/>
        <w:rPr>
          <w:rFonts w:cstheme="minorHAnsi"/>
        </w:rPr>
      </w:pPr>
      <w:r w:rsidRPr="00293B7B">
        <w:rPr>
          <w:rFonts w:cstheme="minorHAnsi"/>
        </w:rPr>
        <w:t>Разработка программного обеспечения электронной (радиоэлектронной) продукции, и (или)ее составных частей</w:t>
      </w:r>
    </w:p>
    <w:p w14:paraId="3F2BF804" w14:textId="77777777" w:rsidR="00EA24A5" w:rsidRPr="00293B7B" w:rsidRDefault="00EA24A5" w:rsidP="0064690A">
      <w:pPr>
        <w:pStyle w:val="a4"/>
        <w:numPr>
          <w:ilvl w:val="0"/>
          <w:numId w:val="4"/>
        </w:numPr>
        <w:ind w:left="1843" w:hanging="425"/>
        <w:rPr>
          <w:rFonts w:cstheme="minorHAnsi"/>
          <w:color w:val="000000" w:themeColor="text1"/>
        </w:rPr>
      </w:pPr>
      <w:r w:rsidRPr="00293B7B">
        <w:rPr>
          <w:rFonts w:cstheme="minorHAnsi"/>
          <w:color w:val="000000" w:themeColor="text1"/>
        </w:rPr>
        <w:t>Разработка средств автоматизации измерений электронной (радиоэлектронной) продукции, и (или)ее составных частей, а также ЭКБ</w:t>
      </w:r>
    </w:p>
    <w:p w14:paraId="14D6945D" w14:textId="77777777" w:rsidR="00EA24A5" w:rsidRPr="00672518" w:rsidRDefault="00EA24A5" w:rsidP="005C73A4">
      <w:pPr>
        <w:pStyle w:val="a4"/>
        <w:numPr>
          <w:ilvl w:val="0"/>
          <w:numId w:val="4"/>
        </w:numPr>
        <w:ind w:left="1843" w:hanging="425"/>
        <w:rPr>
          <w:rFonts w:cstheme="minorHAnsi"/>
        </w:rPr>
      </w:pPr>
      <w:r w:rsidRPr="00672518">
        <w:rPr>
          <w:rFonts w:cstheme="minorHAnsi"/>
        </w:rPr>
        <w:t>Разработка средств проектирования электронной (радиоэлектронной) продукции</w:t>
      </w:r>
    </w:p>
    <w:p w14:paraId="07065E46" w14:textId="77777777" w:rsidR="00EA24A5" w:rsidRPr="00672518" w:rsidRDefault="00EA24A5" w:rsidP="005C73A4">
      <w:pPr>
        <w:pStyle w:val="a4"/>
        <w:numPr>
          <w:ilvl w:val="0"/>
          <w:numId w:val="4"/>
        </w:numPr>
        <w:ind w:left="1843" w:hanging="425"/>
        <w:rPr>
          <w:rFonts w:cstheme="minorHAnsi"/>
        </w:rPr>
      </w:pPr>
      <w:r w:rsidRPr="00672518">
        <w:rPr>
          <w:rFonts w:cstheme="minorHAnsi"/>
        </w:rPr>
        <w:t xml:space="preserve">Разработка средств проектирования электронной компонентной базы </w:t>
      </w:r>
    </w:p>
    <w:p w14:paraId="1A5B5689" w14:textId="77777777" w:rsidR="00EA24A5" w:rsidRPr="00672518" w:rsidRDefault="00EA24A5" w:rsidP="005C73A4">
      <w:pPr>
        <w:pStyle w:val="a4"/>
        <w:numPr>
          <w:ilvl w:val="0"/>
          <w:numId w:val="4"/>
        </w:numPr>
        <w:ind w:left="1843" w:hanging="425"/>
        <w:rPr>
          <w:rFonts w:cstheme="minorHAnsi"/>
          <w:highlight w:val="green"/>
        </w:rPr>
      </w:pPr>
      <w:r w:rsidRPr="00672518">
        <w:rPr>
          <w:rFonts w:cstheme="minorHAnsi"/>
          <w:highlight w:val="green"/>
        </w:rPr>
        <w:t>Разработка структуры, логической и (или) электрической принципиальной схемы</w:t>
      </w:r>
    </w:p>
    <w:p w14:paraId="3D13749A" w14:textId="77777777" w:rsidR="00EA24A5" w:rsidRPr="00672518" w:rsidRDefault="00EA24A5" w:rsidP="005C73A4">
      <w:pPr>
        <w:pStyle w:val="a4"/>
        <w:numPr>
          <w:ilvl w:val="0"/>
          <w:numId w:val="4"/>
        </w:numPr>
        <w:ind w:left="1843" w:hanging="425"/>
        <w:rPr>
          <w:rFonts w:cstheme="minorHAnsi"/>
        </w:rPr>
      </w:pPr>
      <w:r w:rsidRPr="00672518">
        <w:rPr>
          <w:rFonts w:cstheme="minorHAnsi"/>
        </w:rPr>
        <w:t>Разработка топологии электронной компонентной базы, микро-электромеханических устройств, оптоэлектронных устройств, изделий и технологий фотоники</w:t>
      </w:r>
    </w:p>
    <w:p w14:paraId="2E6CFF94" w14:textId="77777777" w:rsidR="00EA24A5" w:rsidRPr="00672518" w:rsidRDefault="00EA24A5" w:rsidP="005C73A4">
      <w:pPr>
        <w:pStyle w:val="a4"/>
        <w:numPr>
          <w:ilvl w:val="0"/>
          <w:numId w:val="4"/>
        </w:numPr>
        <w:ind w:left="1843" w:hanging="425"/>
        <w:rPr>
          <w:rFonts w:cstheme="minorHAnsi"/>
        </w:rPr>
      </w:pPr>
      <w:r w:rsidRPr="00672518">
        <w:rPr>
          <w:rFonts w:cstheme="minorHAnsi"/>
        </w:rPr>
        <w:t>Сборка кристаллов в корпусе</w:t>
      </w:r>
    </w:p>
    <w:p w14:paraId="26959D1F" w14:textId="77777777" w:rsidR="00EA24A5" w:rsidRPr="00672518" w:rsidRDefault="00EA24A5" w:rsidP="0064690A">
      <w:pPr>
        <w:pStyle w:val="a4"/>
        <w:numPr>
          <w:ilvl w:val="0"/>
          <w:numId w:val="4"/>
        </w:numPr>
        <w:ind w:left="1843" w:hanging="425"/>
        <w:rPr>
          <w:rFonts w:cstheme="minorHAnsi"/>
          <w:color w:val="000000" w:themeColor="text1"/>
        </w:rPr>
      </w:pPr>
      <w:r w:rsidRPr="00672518">
        <w:rPr>
          <w:rFonts w:cstheme="minorHAnsi"/>
          <w:color w:val="000000" w:themeColor="text1"/>
        </w:rPr>
        <w:t>Создание моделей для САПР электронной компонентной базы и (или) её составных частей</w:t>
      </w:r>
    </w:p>
    <w:p w14:paraId="54B96542" w14:textId="77777777" w:rsidR="00EA24A5" w:rsidRPr="00672518" w:rsidRDefault="00EA24A5" w:rsidP="005C73A4">
      <w:pPr>
        <w:pStyle w:val="a4"/>
        <w:numPr>
          <w:ilvl w:val="0"/>
          <w:numId w:val="4"/>
        </w:numPr>
        <w:ind w:left="1843" w:hanging="425"/>
        <w:rPr>
          <w:rFonts w:cstheme="minorHAnsi"/>
        </w:rPr>
      </w:pPr>
      <w:r w:rsidRPr="00672518">
        <w:rPr>
          <w:rFonts w:cstheme="minorHAnsi"/>
        </w:rPr>
        <w:t>Сопровождение разработанных изделий электронной компонентной базы</w:t>
      </w:r>
    </w:p>
    <w:p w14:paraId="676E7B40" w14:textId="77777777" w:rsidR="00EA24A5" w:rsidRPr="00672518" w:rsidRDefault="00EA24A5" w:rsidP="005C73A4">
      <w:pPr>
        <w:pStyle w:val="a4"/>
        <w:numPr>
          <w:ilvl w:val="0"/>
          <w:numId w:val="4"/>
        </w:numPr>
        <w:ind w:left="1843" w:hanging="425"/>
        <w:rPr>
          <w:rFonts w:cstheme="minorHAnsi"/>
          <w:highlight w:val="green"/>
        </w:rPr>
      </w:pPr>
      <w:r w:rsidRPr="00672518">
        <w:rPr>
          <w:rFonts w:cstheme="minorHAnsi"/>
          <w:highlight w:val="green"/>
        </w:rPr>
        <w:t>Сопровождение электронной (радиоэлектронной) продукции или их частей</w:t>
      </w:r>
    </w:p>
    <w:p w14:paraId="147B4422" w14:textId="77777777" w:rsidR="00EA24A5" w:rsidRPr="00672518" w:rsidRDefault="00EA24A5" w:rsidP="005C73A4">
      <w:pPr>
        <w:pStyle w:val="a4"/>
        <w:numPr>
          <w:ilvl w:val="0"/>
          <w:numId w:val="4"/>
        </w:numPr>
        <w:ind w:left="1843" w:hanging="425"/>
        <w:rPr>
          <w:rFonts w:cstheme="minorHAnsi"/>
        </w:rPr>
      </w:pPr>
      <w:r w:rsidRPr="00672518">
        <w:rPr>
          <w:rFonts w:cstheme="minorHAnsi"/>
        </w:rPr>
        <w:t>Тестирование и верификация электронной компонентной базы и сложно-функциональных блоков</w:t>
      </w:r>
    </w:p>
    <w:p w14:paraId="57F185D2" w14:textId="77777777" w:rsidR="00BA5413" w:rsidRPr="00672518" w:rsidRDefault="00BA5413" w:rsidP="00BA5413">
      <w:pPr>
        <w:pStyle w:val="a4"/>
        <w:ind w:left="1080"/>
        <w:rPr>
          <w:rFonts w:cstheme="minorHAnsi"/>
        </w:rPr>
      </w:pPr>
    </w:p>
    <w:p w14:paraId="67A7AF57" w14:textId="77777777" w:rsidR="00214004" w:rsidRPr="00672518" w:rsidRDefault="00214004" w:rsidP="004A0E1C">
      <w:pPr>
        <w:pStyle w:val="a4"/>
        <w:numPr>
          <w:ilvl w:val="1"/>
          <w:numId w:val="21"/>
        </w:numPr>
        <w:rPr>
          <w:rFonts w:cstheme="minorHAnsi"/>
          <w:b/>
          <w:bCs/>
        </w:rPr>
      </w:pPr>
      <w:r w:rsidRPr="00672518">
        <w:rPr>
          <w:rFonts w:cstheme="minorHAnsi"/>
          <w:b/>
          <w:bCs/>
        </w:rPr>
        <w:t xml:space="preserve">Типы оборудования, разрабатываемые дизайн-центром (если не разрабатывается, то пункт пропустить) </w:t>
      </w:r>
    </w:p>
    <w:p w14:paraId="26FE8595" w14:textId="77777777" w:rsidR="00DA5A10" w:rsidRPr="00672518" w:rsidRDefault="00DA5A10" w:rsidP="00214004">
      <w:pPr>
        <w:pStyle w:val="a4"/>
        <w:rPr>
          <w:rFonts w:cstheme="minorHAnsi"/>
        </w:rPr>
      </w:pPr>
    </w:p>
    <w:p w14:paraId="0D576AF7" w14:textId="77777777" w:rsidR="00EA24A5" w:rsidRPr="00672518" w:rsidRDefault="00EA24A5" w:rsidP="002671DD">
      <w:pPr>
        <w:pStyle w:val="a4"/>
        <w:numPr>
          <w:ilvl w:val="0"/>
          <w:numId w:val="7"/>
        </w:numPr>
        <w:rPr>
          <w:rFonts w:cstheme="minorHAnsi"/>
          <w:highlight w:val="green"/>
        </w:rPr>
      </w:pPr>
      <w:r w:rsidRPr="00672518">
        <w:rPr>
          <w:rFonts w:cstheme="minorHAnsi"/>
          <w:highlight w:val="green"/>
        </w:rPr>
        <w:t>Антенны</w:t>
      </w:r>
    </w:p>
    <w:p w14:paraId="6DAF444B" w14:textId="77777777" w:rsidR="00EA24A5" w:rsidRPr="00672518" w:rsidRDefault="00EA24A5" w:rsidP="002671DD">
      <w:pPr>
        <w:pStyle w:val="a4"/>
        <w:numPr>
          <w:ilvl w:val="0"/>
          <w:numId w:val="8"/>
        </w:numPr>
        <w:rPr>
          <w:rFonts w:cstheme="minorHAnsi"/>
          <w:highlight w:val="green"/>
        </w:rPr>
      </w:pPr>
      <w:r w:rsidRPr="00672518">
        <w:rPr>
          <w:rFonts w:cstheme="minorHAnsi"/>
          <w:highlight w:val="green"/>
        </w:rPr>
        <w:t xml:space="preserve">Антенны и антенные отражатели всех видов и их части; </w:t>
      </w:r>
      <w:proofErr w:type="gramStart"/>
      <w:r w:rsidRPr="00672518">
        <w:rPr>
          <w:rFonts w:cstheme="minorHAnsi"/>
          <w:highlight w:val="green"/>
        </w:rPr>
        <w:t>части</w:t>
      </w:r>
      <w:proofErr w:type="gramEnd"/>
      <w:r w:rsidRPr="00672518">
        <w:rPr>
          <w:rFonts w:cstheme="minorHAnsi"/>
          <w:highlight w:val="green"/>
        </w:rPr>
        <w:t xml:space="preserve"> передающей радио- и телевизионной аппаратуры и телевизионных камер</w:t>
      </w:r>
    </w:p>
    <w:p w14:paraId="77DBE4C8" w14:textId="77777777" w:rsidR="00EA24A5" w:rsidRPr="00672518" w:rsidRDefault="00EA24A5" w:rsidP="00DF41A8">
      <w:pPr>
        <w:pStyle w:val="a4"/>
        <w:numPr>
          <w:ilvl w:val="0"/>
          <w:numId w:val="7"/>
        </w:numPr>
        <w:rPr>
          <w:rFonts w:cstheme="minorHAnsi"/>
          <w:color w:val="000000" w:themeColor="text1"/>
        </w:rPr>
      </w:pPr>
      <w:r w:rsidRPr="00672518">
        <w:rPr>
          <w:rFonts w:cstheme="minorHAnsi"/>
          <w:color w:val="000000" w:themeColor="text1"/>
        </w:rPr>
        <w:t xml:space="preserve">Аппаратура </w:t>
      </w:r>
      <w:proofErr w:type="spellStart"/>
      <w:r w:rsidRPr="00672518">
        <w:rPr>
          <w:rFonts w:cstheme="minorHAnsi"/>
          <w:color w:val="000000" w:themeColor="text1"/>
        </w:rPr>
        <w:t>IoT</w:t>
      </w:r>
      <w:proofErr w:type="spellEnd"/>
    </w:p>
    <w:p w14:paraId="49E4D074" w14:textId="77777777" w:rsidR="00EA24A5" w:rsidRPr="00672518" w:rsidRDefault="00EA24A5" w:rsidP="002671DD">
      <w:pPr>
        <w:pStyle w:val="a4"/>
        <w:numPr>
          <w:ilvl w:val="0"/>
          <w:numId w:val="8"/>
        </w:numPr>
        <w:rPr>
          <w:rFonts w:cstheme="minorHAnsi"/>
        </w:rPr>
      </w:pPr>
      <w:r w:rsidRPr="00672518">
        <w:rPr>
          <w:rFonts w:cstheme="minorHAnsi"/>
        </w:rPr>
        <w:t>Аппаратура коммуникационная передающая без приемных устройств</w:t>
      </w:r>
    </w:p>
    <w:p w14:paraId="6A1DDF75" w14:textId="77777777" w:rsidR="00EA24A5" w:rsidRPr="00672518" w:rsidRDefault="00EA24A5" w:rsidP="002671DD">
      <w:pPr>
        <w:pStyle w:val="a4"/>
        <w:numPr>
          <w:ilvl w:val="0"/>
          <w:numId w:val="8"/>
        </w:numPr>
        <w:rPr>
          <w:rFonts w:cstheme="minorHAnsi"/>
        </w:rPr>
      </w:pPr>
      <w:r w:rsidRPr="00672518">
        <w:rPr>
          <w:rFonts w:cstheme="minorHAnsi"/>
        </w:rPr>
        <w:t>Аппаратура коммуникационная передающая с приемными устройствами прочая, не включенная в другие группировки</w:t>
      </w:r>
    </w:p>
    <w:p w14:paraId="17128C3C" w14:textId="77777777" w:rsidR="00EA24A5" w:rsidRPr="00672518" w:rsidRDefault="00EA24A5" w:rsidP="002671DD">
      <w:pPr>
        <w:pStyle w:val="a4"/>
        <w:numPr>
          <w:ilvl w:val="0"/>
          <w:numId w:val="8"/>
        </w:numPr>
        <w:rPr>
          <w:rFonts w:cstheme="minorHAnsi"/>
        </w:rPr>
      </w:pPr>
      <w:r w:rsidRPr="00672518">
        <w:rPr>
          <w:rFonts w:cstheme="minorHAnsi"/>
        </w:rPr>
        <w:t>Аппаратура радиолокационная, радионавигационная и радиоаппаратура дистанционного управления</w:t>
      </w:r>
    </w:p>
    <w:p w14:paraId="3D9A8F85" w14:textId="77777777" w:rsidR="00EA24A5" w:rsidRPr="00672518" w:rsidRDefault="00EA24A5" w:rsidP="00DF41A8">
      <w:pPr>
        <w:pStyle w:val="a4"/>
        <w:numPr>
          <w:ilvl w:val="0"/>
          <w:numId w:val="7"/>
        </w:numPr>
        <w:rPr>
          <w:rFonts w:cstheme="minorHAnsi"/>
          <w:color w:val="000000" w:themeColor="text1"/>
        </w:rPr>
      </w:pPr>
      <w:r w:rsidRPr="00672518">
        <w:rPr>
          <w:rFonts w:cstheme="minorHAnsi"/>
          <w:color w:val="000000" w:themeColor="text1"/>
        </w:rPr>
        <w:t>Базовые станции 4G/5G</w:t>
      </w:r>
    </w:p>
    <w:p w14:paraId="6D80C438" w14:textId="77777777" w:rsidR="00EA24A5" w:rsidRPr="00672518" w:rsidRDefault="00EA24A5" w:rsidP="002671DD">
      <w:pPr>
        <w:pStyle w:val="a4"/>
        <w:numPr>
          <w:ilvl w:val="0"/>
          <w:numId w:val="7"/>
        </w:numPr>
        <w:rPr>
          <w:rFonts w:cstheme="minorHAnsi"/>
        </w:rPr>
      </w:pPr>
      <w:r w:rsidRPr="00672518">
        <w:rPr>
          <w:rFonts w:cstheme="minorHAnsi"/>
        </w:rPr>
        <w:t>Видеопроигрыватели</w:t>
      </w:r>
    </w:p>
    <w:p w14:paraId="7FF48F8D" w14:textId="77777777" w:rsidR="00EA24A5" w:rsidRPr="00672518" w:rsidRDefault="00EA24A5" w:rsidP="002671DD">
      <w:pPr>
        <w:pStyle w:val="a4"/>
        <w:numPr>
          <w:ilvl w:val="0"/>
          <w:numId w:val="7"/>
        </w:numPr>
        <w:rPr>
          <w:rFonts w:cstheme="minorHAnsi"/>
        </w:rPr>
      </w:pPr>
      <w:r w:rsidRPr="00672518">
        <w:rPr>
          <w:rFonts w:cstheme="minorHAnsi"/>
        </w:rPr>
        <w:t>Диагностическое оборудование</w:t>
      </w:r>
    </w:p>
    <w:p w14:paraId="64341420" w14:textId="77777777" w:rsidR="00EA24A5" w:rsidRPr="00672518" w:rsidRDefault="00EA24A5" w:rsidP="002671DD">
      <w:pPr>
        <w:pStyle w:val="a4"/>
        <w:numPr>
          <w:ilvl w:val="0"/>
          <w:numId w:val="7"/>
        </w:numPr>
        <w:rPr>
          <w:rFonts w:cstheme="minorHAnsi"/>
        </w:rPr>
      </w:pPr>
      <w:r w:rsidRPr="00672518">
        <w:rPr>
          <w:rFonts w:cstheme="minorHAnsi"/>
        </w:rPr>
        <w:t>Досмотровые комплексы</w:t>
      </w:r>
    </w:p>
    <w:p w14:paraId="3CF4EBDD" w14:textId="77777777" w:rsidR="00EA24A5" w:rsidRPr="00672518" w:rsidRDefault="00EA24A5" w:rsidP="002671DD">
      <w:pPr>
        <w:pStyle w:val="a4"/>
        <w:numPr>
          <w:ilvl w:val="0"/>
          <w:numId w:val="7"/>
        </w:numPr>
        <w:rPr>
          <w:rFonts w:cstheme="minorHAnsi"/>
        </w:rPr>
      </w:pPr>
      <w:r w:rsidRPr="00672518">
        <w:rPr>
          <w:rFonts w:cstheme="minorHAnsi"/>
        </w:rPr>
        <w:t>Игровые приставки</w:t>
      </w:r>
    </w:p>
    <w:p w14:paraId="1B0947C4" w14:textId="77777777" w:rsidR="00EA24A5" w:rsidRPr="00672518" w:rsidRDefault="00EA24A5" w:rsidP="002671DD">
      <w:pPr>
        <w:pStyle w:val="a4"/>
        <w:numPr>
          <w:ilvl w:val="0"/>
          <w:numId w:val="8"/>
        </w:numPr>
        <w:rPr>
          <w:rFonts w:cstheme="minorHAnsi"/>
          <w:highlight w:val="green"/>
        </w:rPr>
      </w:pPr>
      <w:r w:rsidRPr="00672518">
        <w:rPr>
          <w:rFonts w:cstheme="minorHAnsi"/>
          <w:highlight w:val="green"/>
        </w:rPr>
        <w:t>Инструменты и приборы прочие для измерения, контроля и испытаний</w:t>
      </w:r>
    </w:p>
    <w:p w14:paraId="4E12F2CF" w14:textId="77777777" w:rsidR="00EA24A5" w:rsidRPr="00672518" w:rsidRDefault="00EA24A5" w:rsidP="002671DD">
      <w:pPr>
        <w:pStyle w:val="a4"/>
        <w:numPr>
          <w:ilvl w:val="0"/>
          <w:numId w:val="7"/>
        </w:numPr>
        <w:rPr>
          <w:rFonts w:cstheme="minorHAnsi"/>
        </w:rPr>
      </w:pPr>
      <w:proofErr w:type="spellStart"/>
      <w:r w:rsidRPr="00672518">
        <w:rPr>
          <w:rFonts w:cstheme="minorHAnsi"/>
        </w:rPr>
        <w:t>Коммутируюшее</w:t>
      </w:r>
      <w:proofErr w:type="spellEnd"/>
      <w:r w:rsidRPr="00672518">
        <w:rPr>
          <w:rFonts w:cstheme="minorHAnsi"/>
        </w:rPr>
        <w:t xml:space="preserve"> оборудование</w:t>
      </w:r>
    </w:p>
    <w:p w14:paraId="47F9C96A" w14:textId="77777777" w:rsidR="00EA24A5" w:rsidRPr="00672518" w:rsidRDefault="00EA24A5" w:rsidP="002671DD">
      <w:pPr>
        <w:pStyle w:val="a4"/>
        <w:numPr>
          <w:ilvl w:val="0"/>
          <w:numId w:val="7"/>
        </w:numPr>
        <w:rPr>
          <w:rFonts w:cstheme="minorHAnsi"/>
          <w:highlight w:val="green"/>
        </w:rPr>
      </w:pPr>
      <w:r w:rsidRPr="00672518">
        <w:rPr>
          <w:rFonts w:cstheme="minorHAnsi"/>
          <w:highlight w:val="green"/>
        </w:rPr>
        <w:t>Компьютеры</w:t>
      </w:r>
    </w:p>
    <w:p w14:paraId="54B0B5A8" w14:textId="77777777" w:rsidR="00EA24A5" w:rsidRPr="00672518" w:rsidRDefault="00EA24A5" w:rsidP="002671DD">
      <w:pPr>
        <w:pStyle w:val="a4"/>
        <w:numPr>
          <w:ilvl w:val="0"/>
          <w:numId w:val="7"/>
        </w:numPr>
        <w:rPr>
          <w:rFonts w:cstheme="minorHAnsi"/>
        </w:rPr>
      </w:pPr>
      <w:r w:rsidRPr="00672518">
        <w:rPr>
          <w:rFonts w:cstheme="minorHAnsi"/>
        </w:rPr>
        <w:t>Контрольно-измерительное оборудование</w:t>
      </w:r>
    </w:p>
    <w:p w14:paraId="1A35D92E" w14:textId="77777777" w:rsidR="00EA24A5" w:rsidRPr="00672518" w:rsidRDefault="00EA24A5" w:rsidP="002671DD">
      <w:pPr>
        <w:pStyle w:val="a4"/>
        <w:numPr>
          <w:ilvl w:val="0"/>
          <w:numId w:val="7"/>
        </w:numPr>
        <w:rPr>
          <w:rFonts w:cstheme="minorHAnsi"/>
        </w:rPr>
      </w:pPr>
      <w:r w:rsidRPr="00672518">
        <w:rPr>
          <w:rFonts w:cstheme="minorHAnsi"/>
        </w:rPr>
        <w:t>Лампы</w:t>
      </w:r>
    </w:p>
    <w:p w14:paraId="1ED989D0" w14:textId="77777777" w:rsidR="00EA24A5" w:rsidRPr="00672518" w:rsidRDefault="00EA24A5" w:rsidP="002671DD">
      <w:pPr>
        <w:pStyle w:val="a4"/>
        <w:numPr>
          <w:ilvl w:val="0"/>
          <w:numId w:val="7"/>
        </w:numPr>
        <w:rPr>
          <w:rFonts w:cstheme="minorHAnsi"/>
        </w:rPr>
      </w:pPr>
      <w:r w:rsidRPr="00672518">
        <w:rPr>
          <w:rFonts w:cstheme="minorHAnsi"/>
        </w:rPr>
        <w:t>Маршрутизирующее оборудование</w:t>
      </w:r>
    </w:p>
    <w:p w14:paraId="1A88AAB6" w14:textId="77777777" w:rsidR="00EA24A5" w:rsidRPr="00672518" w:rsidRDefault="00EA24A5" w:rsidP="002671DD">
      <w:pPr>
        <w:pStyle w:val="a4"/>
        <w:numPr>
          <w:ilvl w:val="0"/>
          <w:numId w:val="7"/>
        </w:numPr>
        <w:rPr>
          <w:rFonts w:cstheme="minorHAnsi"/>
        </w:rPr>
      </w:pPr>
      <w:r w:rsidRPr="00672518">
        <w:rPr>
          <w:rFonts w:cstheme="minorHAnsi"/>
        </w:rPr>
        <w:t>МФУ</w:t>
      </w:r>
    </w:p>
    <w:p w14:paraId="0809B9CC" w14:textId="77777777" w:rsidR="00EA24A5" w:rsidRPr="00672518" w:rsidRDefault="00EA24A5" w:rsidP="002671DD">
      <w:pPr>
        <w:pStyle w:val="a4"/>
        <w:numPr>
          <w:ilvl w:val="0"/>
          <w:numId w:val="7"/>
        </w:numPr>
        <w:rPr>
          <w:rFonts w:cstheme="minorHAnsi"/>
          <w:highlight w:val="green"/>
        </w:rPr>
      </w:pPr>
      <w:r w:rsidRPr="00672518">
        <w:rPr>
          <w:rFonts w:cstheme="minorHAnsi"/>
          <w:highlight w:val="green"/>
        </w:rPr>
        <w:t>Навигационное оборудование</w:t>
      </w:r>
    </w:p>
    <w:p w14:paraId="78298AFE" w14:textId="77777777" w:rsidR="00EA24A5" w:rsidRPr="00672518" w:rsidRDefault="00EA24A5" w:rsidP="002671DD">
      <w:pPr>
        <w:pStyle w:val="a4"/>
        <w:numPr>
          <w:ilvl w:val="0"/>
          <w:numId w:val="8"/>
        </w:numPr>
        <w:rPr>
          <w:rFonts w:cstheme="minorHAnsi"/>
        </w:rPr>
      </w:pPr>
      <w:r w:rsidRPr="00672518">
        <w:rPr>
          <w:rFonts w:cstheme="minorHAnsi"/>
        </w:rPr>
        <w:t>Носители данных магнитные и оптические</w:t>
      </w:r>
    </w:p>
    <w:p w14:paraId="6CC621D7" w14:textId="77777777" w:rsidR="00EA24A5" w:rsidRPr="00672518" w:rsidRDefault="00EA24A5" w:rsidP="002671DD">
      <w:pPr>
        <w:pStyle w:val="a4"/>
        <w:numPr>
          <w:ilvl w:val="0"/>
          <w:numId w:val="7"/>
        </w:numPr>
        <w:rPr>
          <w:rFonts w:cstheme="minorHAnsi"/>
        </w:rPr>
      </w:pPr>
      <w:r w:rsidRPr="00672518">
        <w:rPr>
          <w:rFonts w:cstheme="minorHAnsi"/>
        </w:rPr>
        <w:t>Ноутбуки</w:t>
      </w:r>
    </w:p>
    <w:p w14:paraId="080D20C8" w14:textId="77777777" w:rsidR="00EA24A5" w:rsidRPr="00672518" w:rsidRDefault="00EA24A5" w:rsidP="002671DD">
      <w:pPr>
        <w:pStyle w:val="a4"/>
        <w:numPr>
          <w:ilvl w:val="0"/>
          <w:numId w:val="7"/>
        </w:numPr>
        <w:rPr>
          <w:rFonts w:cstheme="minorHAnsi"/>
        </w:rPr>
      </w:pPr>
      <w:r w:rsidRPr="00672518">
        <w:rPr>
          <w:rFonts w:cstheme="minorHAnsi"/>
        </w:rPr>
        <w:t>Оборудование для облучения</w:t>
      </w:r>
    </w:p>
    <w:p w14:paraId="7AAF4CE1" w14:textId="77777777" w:rsidR="00EA24A5" w:rsidRPr="00672518" w:rsidRDefault="00EA24A5" w:rsidP="002671DD">
      <w:pPr>
        <w:pStyle w:val="a4"/>
        <w:numPr>
          <w:ilvl w:val="0"/>
          <w:numId w:val="8"/>
        </w:numPr>
        <w:rPr>
          <w:rFonts w:cstheme="minorHAnsi"/>
        </w:rPr>
      </w:pPr>
      <w:r w:rsidRPr="00672518">
        <w:rPr>
          <w:rFonts w:cstheme="minorHAnsi"/>
        </w:rPr>
        <w:t>Оборудование для облучения, электрическое диагностическое и терапевтическое, применяемые в медицинских целях</w:t>
      </w:r>
    </w:p>
    <w:p w14:paraId="322544BB" w14:textId="77777777" w:rsidR="00EA24A5" w:rsidRPr="00672518" w:rsidRDefault="00EA24A5" w:rsidP="002671DD">
      <w:pPr>
        <w:pStyle w:val="a4"/>
        <w:numPr>
          <w:ilvl w:val="0"/>
          <w:numId w:val="7"/>
        </w:numPr>
        <w:rPr>
          <w:rFonts w:cstheme="minorHAnsi"/>
        </w:rPr>
      </w:pPr>
      <w:r w:rsidRPr="00672518">
        <w:rPr>
          <w:rFonts w:cstheme="minorHAnsi"/>
        </w:rPr>
        <w:t>Оборудование для реабилитации</w:t>
      </w:r>
    </w:p>
    <w:p w14:paraId="5ACA9079" w14:textId="77777777" w:rsidR="00EA24A5" w:rsidRPr="00672518" w:rsidRDefault="00EA24A5" w:rsidP="00A97B11">
      <w:pPr>
        <w:pStyle w:val="a4"/>
        <w:numPr>
          <w:ilvl w:val="0"/>
          <w:numId w:val="8"/>
        </w:numPr>
        <w:rPr>
          <w:rFonts w:cstheme="minorHAnsi"/>
        </w:rPr>
      </w:pPr>
      <w:r w:rsidRPr="00672518">
        <w:rPr>
          <w:rFonts w:cstheme="minorHAnsi"/>
        </w:rPr>
        <w:lastRenderedPageBreak/>
        <w:t xml:space="preserve">Оборудование и аппаратура, исключительно или в основном используемые для производства полупроводниковых слитков или пластин, полупроводниковых устройств, электронных интегральных микросхем или </w:t>
      </w:r>
      <w:proofErr w:type="spellStart"/>
      <w:r w:rsidRPr="00672518">
        <w:rPr>
          <w:rFonts w:cstheme="minorHAnsi"/>
        </w:rPr>
        <w:t>плоскопанельных</w:t>
      </w:r>
      <w:proofErr w:type="spellEnd"/>
      <w:r w:rsidRPr="00672518">
        <w:rPr>
          <w:rFonts w:cstheme="minorHAnsi"/>
        </w:rPr>
        <w:t xml:space="preserve"> дисплеев</w:t>
      </w:r>
    </w:p>
    <w:p w14:paraId="28156A4B" w14:textId="77777777" w:rsidR="00EA24A5" w:rsidRPr="00672518" w:rsidRDefault="00EA24A5" w:rsidP="002671DD">
      <w:pPr>
        <w:pStyle w:val="a4"/>
        <w:numPr>
          <w:ilvl w:val="0"/>
          <w:numId w:val="7"/>
        </w:numPr>
        <w:rPr>
          <w:rFonts w:cstheme="minorHAnsi"/>
        </w:rPr>
      </w:pPr>
      <w:r w:rsidRPr="00672518">
        <w:rPr>
          <w:rFonts w:cstheme="minorHAnsi"/>
        </w:rPr>
        <w:t>Оборудование измерительное лабораторное</w:t>
      </w:r>
    </w:p>
    <w:p w14:paraId="589B8E25" w14:textId="77777777" w:rsidR="00EA24A5" w:rsidRPr="00672518" w:rsidRDefault="00EA24A5" w:rsidP="002671DD">
      <w:pPr>
        <w:pStyle w:val="a4"/>
        <w:numPr>
          <w:ilvl w:val="0"/>
          <w:numId w:val="8"/>
        </w:numPr>
        <w:rPr>
          <w:rFonts w:cstheme="minorHAnsi"/>
        </w:rPr>
      </w:pPr>
      <w:r w:rsidRPr="00672518">
        <w:rPr>
          <w:rFonts w:cstheme="minorHAnsi"/>
        </w:rPr>
        <w:t>Оборудование оконечное (пользовательское) телефонной или телеграфной связи, аппаратура видеосвязи</w:t>
      </w:r>
    </w:p>
    <w:p w14:paraId="62A9058B" w14:textId="77777777" w:rsidR="00EA24A5" w:rsidRPr="00672518" w:rsidRDefault="00EA24A5" w:rsidP="002671DD">
      <w:pPr>
        <w:pStyle w:val="a4"/>
        <w:numPr>
          <w:ilvl w:val="0"/>
          <w:numId w:val="8"/>
        </w:numPr>
        <w:rPr>
          <w:rFonts w:cstheme="minorHAnsi"/>
        </w:rPr>
      </w:pPr>
      <w:r w:rsidRPr="00672518">
        <w:rPr>
          <w:rFonts w:cstheme="minorHAnsi"/>
        </w:rPr>
        <w:t>Оборудование электрическое осветительное</w:t>
      </w:r>
    </w:p>
    <w:p w14:paraId="0946991D" w14:textId="77777777" w:rsidR="00EA24A5" w:rsidRPr="00672518" w:rsidRDefault="00EA24A5" w:rsidP="002671DD">
      <w:pPr>
        <w:pStyle w:val="a4"/>
        <w:numPr>
          <w:ilvl w:val="0"/>
          <w:numId w:val="8"/>
        </w:numPr>
        <w:rPr>
          <w:rFonts w:cstheme="minorHAnsi"/>
        </w:rPr>
      </w:pPr>
      <w:r w:rsidRPr="00672518">
        <w:rPr>
          <w:rFonts w:cstheme="minorHAnsi"/>
        </w:rPr>
        <w:t>Оборудование, используемое для учета объема оказанных услуг связи</w:t>
      </w:r>
    </w:p>
    <w:p w14:paraId="746CAB6C" w14:textId="77777777" w:rsidR="00EA24A5" w:rsidRPr="00672518" w:rsidRDefault="00EA24A5" w:rsidP="00DF41A8">
      <w:pPr>
        <w:pStyle w:val="a4"/>
        <w:numPr>
          <w:ilvl w:val="0"/>
          <w:numId w:val="7"/>
        </w:numPr>
        <w:rPr>
          <w:rFonts w:cstheme="minorHAnsi"/>
          <w:color w:val="000000" w:themeColor="text1"/>
        </w:rPr>
      </w:pPr>
      <w:r w:rsidRPr="00672518">
        <w:rPr>
          <w:rFonts w:cstheme="minorHAnsi"/>
          <w:color w:val="000000" w:themeColor="text1"/>
        </w:rPr>
        <w:t>Оптоэлектронное оборудование</w:t>
      </w:r>
    </w:p>
    <w:p w14:paraId="07F94FCA" w14:textId="77777777" w:rsidR="00EA24A5" w:rsidRPr="00672518" w:rsidRDefault="00EA24A5" w:rsidP="002671DD">
      <w:pPr>
        <w:pStyle w:val="a4"/>
        <w:numPr>
          <w:ilvl w:val="0"/>
          <w:numId w:val="7"/>
        </w:numPr>
        <w:rPr>
          <w:rFonts w:cstheme="minorHAnsi"/>
          <w:highlight w:val="green"/>
        </w:rPr>
      </w:pPr>
      <w:r w:rsidRPr="00672518">
        <w:rPr>
          <w:rFonts w:cstheme="minorHAnsi"/>
          <w:highlight w:val="green"/>
        </w:rPr>
        <w:t>Охранная сигнализация</w:t>
      </w:r>
    </w:p>
    <w:p w14:paraId="0276AE1C" w14:textId="77777777" w:rsidR="00EA24A5" w:rsidRPr="00672518" w:rsidRDefault="00EA24A5" w:rsidP="002671DD">
      <w:pPr>
        <w:pStyle w:val="a4"/>
        <w:numPr>
          <w:ilvl w:val="0"/>
          <w:numId w:val="7"/>
        </w:numPr>
        <w:rPr>
          <w:rFonts w:cstheme="minorHAnsi"/>
          <w:highlight w:val="green"/>
        </w:rPr>
      </w:pPr>
      <w:r w:rsidRPr="00672518">
        <w:rPr>
          <w:rFonts w:cstheme="minorHAnsi"/>
          <w:highlight w:val="green"/>
        </w:rPr>
        <w:t>Передающее оборудование</w:t>
      </w:r>
    </w:p>
    <w:p w14:paraId="1E0224B7" w14:textId="77777777" w:rsidR="00EA24A5" w:rsidRPr="00672518" w:rsidRDefault="00EA24A5" w:rsidP="002671DD">
      <w:pPr>
        <w:pStyle w:val="a4"/>
        <w:numPr>
          <w:ilvl w:val="0"/>
          <w:numId w:val="7"/>
        </w:numPr>
        <w:rPr>
          <w:rFonts w:cstheme="minorHAnsi"/>
          <w:highlight w:val="green"/>
        </w:rPr>
      </w:pPr>
      <w:proofErr w:type="spellStart"/>
      <w:r w:rsidRPr="00672518">
        <w:rPr>
          <w:rFonts w:cstheme="minorHAnsi"/>
          <w:highlight w:val="green"/>
        </w:rPr>
        <w:t>Периметровые</w:t>
      </w:r>
      <w:proofErr w:type="spellEnd"/>
      <w:r w:rsidRPr="00672518">
        <w:rPr>
          <w:rFonts w:cstheme="minorHAnsi"/>
          <w:highlight w:val="green"/>
        </w:rPr>
        <w:t xml:space="preserve"> и объектовые охранные системы</w:t>
      </w:r>
    </w:p>
    <w:p w14:paraId="53475154" w14:textId="77777777" w:rsidR="00EA24A5" w:rsidRPr="00672518" w:rsidRDefault="00EA24A5" w:rsidP="002671DD">
      <w:pPr>
        <w:pStyle w:val="a4"/>
        <w:numPr>
          <w:ilvl w:val="0"/>
          <w:numId w:val="7"/>
        </w:numPr>
        <w:rPr>
          <w:rFonts w:cstheme="minorHAnsi"/>
        </w:rPr>
      </w:pPr>
      <w:r w:rsidRPr="00672518">
        <w:rPr>
          <w:rFonts w:cstheme="minorHAnsi"/>
        </w:rPr>
        <w:t>Планшеты</w:t>
      </w:r>
    </w:p>
    <w:p w14:paraId="7207F3FB" w14:textId="77777777" w:rsidR="00EA24A5" w:rsidRPr="00672518" w:rsidRDefault="00EA24A5" w:rsidP="002671DD">
      <w:pPr>
        <w:pStyle w:val="a4"/>
        <w:numPr>
          <w:ilvl w:val="0"/>
          <w:numId w:val="7"/>
        </w:numPr>
        <w:rPr>
          <w:rFonts w:cstheme="minorHAnsi"/>
        </w:rPr>
      </w:pPr>
      <w:r w:rsidRPr="00672518">
        <w:rPr>
          <w:rFonts w:cstheme="minorHAnsi"/>
        </w:rPr>
        <w:t>Пожарная сигнализация</w:t>
      </w:r>
    </w:p>
    <w:p w14:paraId="3627D6AD" w14:textId="77777777" w:rsidR="00EA24A5" w:rsidRPr="00672518" w:rsidRDefault="00EA24A5" w:rsidP="002671DD">
      <w:pPr>
        <w:pStyle w:val="a4"/>
        <w:numPr>
          <w:ilvl w:val="0"/>
          <w:numId w:val="7"/>
        </w:numPr>
        <w:rPr>
          <w:rFonts w:cstheme="minorHAnsi"/>
        </w:rPr>
      </w:pPr>
      <w:r w:rsidRPr="00672518">
        <w:rPr>
          <w:rFonts w:cstheme="minorHAnsi"/>
        </w:rPr>
        <w:t>Пользовательское оборудование</w:t>
      </w:r>
    </w:p>
    <w:p w14:paraId="3163734E" w14:textId="77777777" w:rsidR="00EA24A5" w:rsidRPr="00672518" w:rsidRDefault="00EA24A5" w:rsidP="002671DD">
      <w:pPr>
        <w:pStyle w:val="a4"/>
        <w:numPr>
          <w:ilvl w:val="0"/>
          <w:numId w:val="7"/>
        </w:numPr>
        <w:rPr>
          <w:rFonts w:cstheme="minorHAnsi"/>
        </w:rPr>
      </w:pPr>
      <w:r w:rsidRPr="00672518">
        <w:rPr>
          <w:rFonts w:cstheme="minorHAnsi"/>
        </w:rPr>
        <w:t>Потребительские и профессиональные фото- и видеокамеры</w:t>
      </w:r>
    </w:p>
    <w:p w14:paraId="4F4B439D" w14:textId="77777777" w:rsidR="00EA24A5" w:rsidRPr="00672518" w:rsidRDefault="00EA24A5" w:rsidP="002671DD">
      <w:pPr>
        <w:pStyle w:val="a4"/>
        <w:numPr>
          <w:ilvl w:val="0"/>
          <w:numId w:val="8"/>
        </w:numPr>
        <w:rPr>
          <w:rFonts w:cstheme="minorHAnsi"/>
        </w:rPr>
      </w:pPr>
      <w:r w:rsidRPr="00672518">
        <w:rPr>
          <w:rFonts w:cstheme="minorHAnsi"/>
        </w:rPr>
        <w:t>Приборы для измерения электрических величин или ионизирующих излучений</w:t>
      </w:r>
    </w:p>
    <w:p w14:paraId="156DB46E" w14:textId="77777777" w:rsidR="00EA24A5" w:rsidRPr="00672518" w:rsidRDefault="00EA24A5" w:rsidP="002671DD">
      <w:pPr>
        <w:pStyle w:val="a4"/>
        <w:numPr>
          <w:ilvl w:val="0"/>
          <w:numId w:val="8"/>
        </w:numPr>
        <w:rPr>
          <w:rFonts w:cstheme="minorHAnsi"/>
          <w:highlight w:val="green"/>
        </w:rPr>
      </w:pPr>
      <w:r w:rsidRPr="00672518">
        <w:rPr>
          <w:rFonts w:cstheme="minorHAnsi"/>
          <w:highlight w:val="green"/>
        </w:rPr>
        <w:t>Приборы для контроля прочих физических величин</w:t>
      </w:r>
    </w:p>
    <w:p w14:paraId="2CAFA3FF" w14:textId="77777777" w:rsidR="00EA24A5" w:rsidRPr="00672518" w:rsidRDefault="00EA24A5" w:rsidP="002671DD">
      <w:pPr>
        <w:pStyle w:val="a4"/>
        <w:numPr>
          <w:ilvl w:val="0"/>
          <w:numId w:val="8"/>
        </w:numPr>
        <w:rPr>
          <w:rFonts w:cstheme="minorHAnsi"/>
          <w:highlight w:val="green"/>
        </w:rPr>
      </w:pPr>
      <w:r w:rsidRPr="00672518">
        <w:rPr>
          <w:rFonts w:cstheme="minorHAnsi"/>
          <w:highlight w:val="green"/>
        </w:rPr>
        <w:t>Приборы и аппаратура для автоматического регулирования или управления</w:t>
      </w:r>
    </w:p>
    <w:p w14:paraId="693344C7" w14:textId="77777777" w:rsidR="00EA24A5" w:rsidRPr="00672518" w:rsidRDefault="00EA24A5" w:rsidP="002671DD">
      <w:pPr>
        <w:pStyle w:val="a4"/>
        <w:numPr>
          <w:ilvl w:val="0"/>
          <w:numId w:val="8"/>
        </w:numPr>
        <w:rPr>
          <w:rFonts w:cstheme="minorHAnsi"/>
        </w:rPr>
      </w:pPr>
      <w:r w:rsidRPr="00672518">
        <w:rPr>
          <w:rFonts w:cstheme="minorHAnsi"/>
        </w:rPr>
        <w:t>Приборы навигационные, метеорологические, геофизические и аналогичные инструменты</w:t>
      </w:r>
    </w:p>
    <w:p w14:paraId="6EE269A5" w14:textId="77777777" w:rsidR="00EA24A5" w:rsidRPr="00672518" w:rsidRDefault="00EA24A5" w:rsidP="002671DD">
      <w:pPr>
        <w:pStyle w:val="a4"/>
        <w:numPr>
          <w:ilvl w:val="0"/>
          <w:numId w:val="7"/>
        </w:numPr>
        <w:rPr>
          <w:rFonts w:cstheme="minorHAnsi"/>
        </w:rPr>
      </w:pPr>
      <w:r w:rsidRPr="00672518">
        <w:rPr>
          <w:rFonts w:cstheme="minorHAnsi"/>
        </w:rPr>
        <w:t>Принтеры</w:t>
      </w:r>
    </w:p>
    <w:p w14:paraId="7EFBD998" w14:textId="77777777" w:rsidR="00EA24A5" w:rsidRPr="00672518" w:rsidRDefault="00EA24A5" w:rsidP="002671DD">
      <w:pPr>
        <w:pStyle w:val="a4"/>
        <w:numPr>
          <w:ilvl w:val="0"/>
          <w:numId w:val="7"/>
        </w:numPr>
        <w:rPr>
          <w:rFonts w:cstheme="minorHAnsi"/>
          <w:highlight w:val="green"/>
        </w:rPr>
      </w:pPr>
      <w:r w:rsidRPr="00672518">
        <w:rPr>
          <w:rFonts w:cstheme="minorHAnsi"/>
          <w:highlight w:val="green"/>
        </w:rPr>
        <w:t>Радиолокация</w:t>
      </w:r>
    </w:p>
    <w:p w14:paraId="1ED7A9C3" w14:textId="77777777" w:rsidR="00EA24A5" w:rsidRPr="00672518" w:rsidRDefault="00EA24A5" w:rsidP="002671DD">
      <w:pPr>
        <w:pStyle w:val="a4"/>
        <w:numPr>
          <w:ilvl w:val="0"/>
          <w:numId w:val="7"/>
        </w:numPr>
        <w:rPr>
          <w:rFonts w:cstheme="minorHAnsi"/>
          <w:highlight w:val="green"/>
        </w:rPr>
      </w:pPr>
      <w:r w:rsidRPr="00672518">
        <w:rPr>
          <w:rFonts w:cstheme="minorHAnsi"/>
          <w:highlight w:val="green"/>
        </w:rPr>
        <w:t>Радиоприемники</w:t>
      </w:r>
    </w:p>
    <w:p w14:paraId="529855F6" w14:textId="77777777" w:rsidR="00EA24A5" w:rsidRPr="00672518" w:rsidRDefault="00EA24A5" w:rsidP="002671DD">
      <w:pPr>
        <w:pStyle w:val="a4"/>
        <w:numPr>
          <w:ilvl w:val="0"/>
          <w:numId w:val="7"/>
        </w:numPr>
        <w:rPr>
          <w:rFonts w:cstheme="minorHAnsi"/>
          <w:highlight w:val="green"/>
        </w:rPr>
      </w:pPr>
      <w:r w:rsidRPr="00672518">
        <w:rPr>
          <w:rFonts w:cstheme="minorHAnsi"/>
          <w:highlight w:val="green"/>
        </w:rPr>
        <w:t>Радиосвязь</w:t>
      </w:r>
    </w:p>
    <w:p w14:paraId="39269A15" w14:textId="77777777" w:rsidR="00EA24A5" w:rsidRPr="00672518" w:rsidRDefault="00EA24A5" w:rsidP="002671DD">
      <w:pPr>
        <w:pStyle w:val="a4"/>
        <w:numPr>
          <w:ilvl w:val="0"/>
          <w:numId w:val="7"/>
        </w:numPr>
        <w:rPr>
          <w:rFonts w:cstheme="minorHAnsi"/>
        </w:rPr>
      </w:pPr>
      <w:r w:rsidRPr="00672518">
        <w:rPr>
          <w:rFonts w:cstheme="minorHAnsi"/>
        </w:rPr>
        <w:t>Светильники</w:t>
      </w:r>
    </w:p>
    <w:p w14:paraId="18F1D7B2" w14:textId="77777777" w:rsidR="00EA24A5" w:rsidRPr="00672518" w:rsidRDefault="00EA24A5" w:rsidP="002671DD">
      <w:pPr>
        <w:pStyle w:val="a4"/>
        <w:numPr>
          <w:ilvl w:val="0"/>
          <w:numId w:val="7"/>
        </w:numPr>
        <w:rPr>
          <w:rFonts w:cstheme="minorHAnsi"/>
        </w:rPr>
      </w:pPr>
      <w:r w:rsidRPr="00672518">
        <w:rPr>
          <w:rFonts w:cstheme="minorHAnsi"/>
        </w:rPr>
        <w:t>Светодиоды</w:t>
      </w:r>
    </w:p>
    <w:p w14:paraId="10EC86C2" w14:textId="77777777" w:rsidR="00EA24A5" w:rsidRPr="00672518" w:rsidRDefault="00EA24A5" w:rsidP="002671DD">
      <w:pPr>
        <w:pStyle w:val="a4"/>
        <w:numPr>
          <w:ilvl w:val="0"/>
          <w:numId w:val="7"/>
        </w:numPr>
        <w:rPr>
          <w:rFonts w:cstheme="minorHAnsi"/>
          <w:highlight w:val="green"/>
        </w:rPr>
      </w:pPr>
      <w:r w:rsidRPr="00672518">
        <w:rPr>
          <w:rFonts w:cstheme="minorHAnsi"/>
          <w:highlight w:val="green"/>
        </w:rPr>
        <w:t>Системы автоматизированного и дистанционного управления</w:t>
      </w:r>
    </w:p>
    <w:p w14:paraId="5CFA71B4" w14:textId="77777777" w:rsidR="00EA24A5" w:rsidRPr="00672518" w:rsidRDefault="00EA24A5" w:rsidP="002671DD">
      <w:pPr>
        <w:pStyle w:val="a4"/>
        <w:numPr>
          <w:ilvl w:val="0"/>
          <w:numId w:val="7"/>
        </w:numPr>
        <w:rPr>
          <w:rFonts w:cstheme="minorHAnsi"/>
        </w:rPr>
      </w:pPr>
      <w:r w:rsidRPr="00672518">
        <w:rPr>
          <w:rFonts w:cstheme="minorHAnsi"/>
        </w:rPr>
        <w:t>Системы и средства хранения данных</w:t>
      </w:r>
    </w:p>
    <w:p w14:paraId="0EE8ED32" w14:textId="77777777" w:rsidR="00EA24A5" w:rsidRPr="00672518" w:rsidRDefault="00EA24A5" w:rsidP="002671DD">
      <w:pPr>
        <w:pStyle w:val="a4"/>
        <w:numPr>
          <w:ilvl w:val="0"/>
          <w:numId w:val="7"/>
        </w:numPr>
        <w:rPr>
          <w:rFonts w:cstheme="minorHAnsi"/>
        </w:rPr>
      </w:pPr>
      <w:r w:rsidRPr="00672518">
        <w:rPr>
          <w:rFonts w:cstheme="minorHAnsi"/>
        </w:rPr>
        <w:t xml:space="preserve">Сканеры </w:t>
      </w:r>
    </w:p>
    <w:p w14:paraId="18E052BC" w14:textId="77777777" w:rsidR="00EA24A5" w:rsidRPr="00672518" w:rsidRDefault="00EA24A5" w:rsidP="002671DD">
      <w:pPr>
        <w:pStyle w:val="a4"/>
        <w:numPr>
          <w:ilvl w:val="0"/>
          <w:numId w:val="8"/>
        </w:numPr>
        <w:rPr>
          <w:rFonts w:cstheme="minorHAnsi"/>
          <w:highlight w:val="green"/>
        </w:rPr>
      </w:pPr>
      <w:r w:rsidRPr="00672518">
        <w:rPr>
          <w:rFonts w:cstheme="minorHAnsi"/>
          <w:highlight w:val="green"/>
        </w:rPr>
        <w:t>Средства связи радиоэлектронные</w:t>
      </w:r>
    </w:p>
    <w:p w14:paraId="70D2B948" w14:textId="77777777" w:rsidR="00EA24A5" w:rsidRPr="00672518" w:rsidRDefault="00EA24A5" w:rsidP="002671DD">
      <w:pPr>
        <w:pStyle w:val="a4"/>
        <w:numPr>
          <w:ilvl w:val="0"/>
          <w:numId w:val="8"/>
        </w:numPr>
        <w:rPr>
          <w:rFonts w:cstheme="minorHAnsi"/>
        </w:rPr>
      </w:pPr>
      <w:r w:rsidRPr="00672518">
        <w:rPr>
          <w:rFonts w:cstheme="minorHAnsi"/>
        </w:rPr>
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</w:r>
    </w:p>
    <w:p w14:paraId="5F1AE7D4" w14:textId="77777777" w:rsidR="00EA24A5" w:rsidRPr="00672518" w:rsidRDefault="00EA24A5" w:rsidP="002671DD">
      <w:pPr>
        <w:pStyle w:val="a4"/>
        <w:numPr>
          <w:ilvl w:val="0"/>
          <w:numId w:val="8"/>
        </w:numPr>
        <w:rPr>
          <w:rFonts w:cstheme="minorHAnsi"/>
        </w:rPr>
      </w:pPr>
      <w:r w:rsidRPr="00672518">
        <w:rPr>
          <w:rFonts w:cstheme="minorHAnsi"/>
          <w:highlight w:val="green"/>
        </w:rPr>
        <w:t>Средства связи, выполняющие функцию систем управления и мониторинга</w:t>
      </w:r>
    </w:p>
    <w:p w14:paraId="263CA6C7" w14:textId="77777777" w:rsidR="00EA24A5" w:rsidRPr="00672518" w:rsidRDefault="00EA24A5" w:rsidP="002671DD">
      <w:pPr>
        <w:pStyle w:val="a4"/>
        <w:numPr>
          <w:ilvl w:val="0"/>
          <w:numId w:val="8"/>
        </w:numPr>
        <w:rPr>
          <w:rFonts w:cstheme="minorHAnsi"/>
          <w:highlight w:val="green"/>
        </w:rPr>
      </w:pPr>
      <w:r w:rsidRPr="00672518">
        <w:rPr>
          <w:rFonts w:cstheme="minorHAnsi"/>
          <w:highlight w:val="green"/>
        </w:rPr>
        <w:t>Средства связи, выполняющие функцию цифровых транспортных систем</w:t>
      </w:r>
    </w:p>
    <w:p w14:paraId="7FD6F64F" w14:textId="77777777" w:rsidR="00EA24A5" w:rsidRPr="00672518" w:rsidRDefault="00EA24A5" w:rsidP="002671DD">
      <w:pPr>
        <w:pStyle w:val="a4"/>
        <w:numPr>
          <w:ilvl w:val="0"/>
          <w:numId w:val="8"/>
        </w:numPr>
        <w:rPr>
          <w:rFonts w:cstheme="minorHAnsi"/>
        </w:rPr>
      </w:pPr>
      <w:r w:rsidRPr="00672518">
        <w:rPr>
          <w:rFonts w:cstheme="minorHAnsi"/>
        </w:rPr>
        <w:t xml:space="preserve">Стабилизаторы давления </w:t>
      </w:r>
    </w:p>
    <w:p w14:paraId="74B4229E" w14:textId="77777777" w:rsidR="00EA24A5" w:rsidRPr="00672518" w:rsidRDefault="00EA24A5" w:rsidP="002671DD">
      <w:pPr>
        <w:pStyle w:val="a4"/>
        <w:numPr>
          <w:ilvl w:val="0"/>
          <w:numId w:val="7"/>
        </w:numPr>
        <w:rPr>
          <w:rFonts w:cstheme="minorHAnsi"/>
        </w:rPr>
      </w:pPr>
      <w:r w:rsidRPr="00672518">
        <w:rPr>
          <w:rFonts w:cstheme="minorHAnsi"/>
        </w:rPr>
        <w:t>Телевизионные приемники</w:t>
      </w:r>
    </w:p>
    <w:p w14:paraId="3DA0F339" w14:textId="77777777" w:rsidR="00EA24A5" w:rsidRPr="00672518" w:rsidRDefault="00EA24A5" w:rsidP="002671DD">
      <w:pPr>
        <w:pStyle w:val="a4"/>
        <w:numPr>
          <w:ilvl w:val="0"/>
          <w:numId w:val="7"/>
        </w:numPr>
        <w:rPr>
          <w:rFonts w:cstheme="minorHAnsi"/>
        </w:rPr>
      </w:pPr>
      <w:r w:rsidRPr="00672518">
        <w:rPr>
          <w:rFonts w:cstheme="minorHAnsi"/>
        </w:rPr>
        <w:t>Терапевтическое оборудование</w:t>
      </w:r>
    </w:p>
    <w:p w14:paraId="629F93DE" w14:textId="77777777" w:rsidR="00EA24A5" w:rsidRPr="00672518" w:rsidRDefault="00EA24A5" w:rsidP="002671DD">
      <w:pPr>
        <w:pStyle w:val="a4"/>
        <w:numPr>
          <w:ilvl w:val="0"/>
          <w:numId w:val="8"/>
        </w:numPr>
        <w:rPr>
          <w:rFonts w:cstheme="minorHAnsi"/>
        </w:rPr>
      </w:pPr>
      <w:r w:rsidRPr="00672518">
        <w:rPr>
          <w:rFonts w:cstheme="minorHAnsi"/>
        </w:rPr>
        <w:t>Термостаты</w:t>
      </w:r>
    </w:p>
    <w:p w14:paraId="1EF89467" w14:textId="77777777" w:rsidR="00EA24A5" w:rsidRPr="00672518" w:rsidRDefault="00EA24A5" w:rsidP="002671DD">
      <w:pPr>
        <w:pStyle w:val="a4"/>
        <w:numPr>
          <w:ilvl w:val="0"/>
          <w:numId w:val="8"/>
        </w:numPr>
        <w:rPr>
          <w:rFonts w:cstheme="minorHAnsi"/>
        </w:rPr>
      </w:pPr>
      <w:r w:rsidRPr="00672518">
        <w:rPr>
          <w:rFonts w:cstheme="minorHAnsi"/>
        </w:rPr>
        <w:t>Техника бытовая электронная</w:t>
      </w:r>
    </w:p>
    <w:p w14:paraId="4161E459" w14:textId="77777777" w:rsidR="00EA24A5" w:rsidRPr="00672518" w:rsidRDefault="00EA24A5" w:rsidP="00A97B11">
      <w:pPr>
        <w:pStyle w:val="a4"/>
        <w:numPr>
          <w:ilvl w:val="0"/>
          <w:numId w:val="8"/>
        </w:numPr>
        <w:rPr>
          <w:rFonts w:cstheme="minorHAnsi"/>
        </w:rPr>
      </w:pPr>
      <w:proofErr w:type="gramStart"/>
      <w:r w:rsidRPr="00672518">
        <w:rPr>
          <w:rFonts w:cstheme="minorHAnsi"/>
        </w:rPr>
        <w:t>Устройства</w:t>
      </w:r>
      <w:proofErr w:type="gramEnd"/>
      <w:r w:rsidRPr="00672518">
        <w:rPr>
          <w:rFonts w:cstheme="minorHAnsi"/>
        </w:rPr>
        <w:t xml:space="preserve"> запоминающие полупроводниковые, сохраняющие информацию при выключении питания</w:t>
      </w:r>
    </w:p>
    <w:p w14:paraId="6381F542" w14:textId="77777777" w:rsidR="00A97B11" w:rsidRPr="00672518" w:rsidRDefault="00A97B11" w:rsidP="00BA5413">
      <w:pPr>
        <w:pStyle w:val="a4"/>
        <w:ind w:left="1080"/>
        <w:rPr>
          <w:rFonts w:cstheme="minorHAnsi"/>
        </w:rPr>
      </w:pPr>
    </w:p>
    <w:p w14:paraId="0BAAD765" w14:textId="77777777" w:rsidR="00214004" w:rsidRPr="00672518" w:rsidRDefault="00214004" w:rsidP="004A0E1C">
      <w:pPr>
        <w:pStyle w:val="a4"/>
        <w:numPr>
          <w:ilvl w:val="1"/>
          <w:numId w:val="21"/>
        </w:numPr>
        <w:rPr>
          <w:rFonts w:cstheme="minorHAnsi"/>
          <w:b/>
          <w:bCs/>
        </w:rPr>
      </w:pPr>
      <w:r w:rsidRPr="00672518">
        <w:rPr>
          <w:rFonts w:cstheme="minorHAnsi"/>
          <w:b/>
          <w:bCs/>
        </w:rPr>
        <w:t xml:space="preserve">Типы модулей, разрабатываемые дизайн-центром (если не разрабатывается, то пункт пропустить) </w:t>
      </w:r>
    </w:p>
    <w:p w14:paraId="3415FF2E" w14:textId="77777777" w:rsidR="0074454A" w:rsidRPr="00672518" w:rsidRDefault="0074454A" w:rsidP="0074454A">
      <w:pPr>
        <w:pStyle w:val="a4"/>
        <w:ind w:left="1080"/>
        <w:rPr>
          <w:rFonts w:cstheme="minorHAnsi"/>
        </w:rPr>
      </w:pPr>
    </w:p>
    <w:p w14:paraId="4AEB581C" w14:textId="77777777" w:rsidR="00EA24A5" w:rsidRPr="00672518" w:rsidRDefault="00EA24A5" w:rsidP="000855A0">
      <w:pPr>
        <w:pStyle w:val="a4"/>
        <w:numPr>
          <w:ilvl w:val="0"/>
          <w:numId w:val="10"/>
        </w:numPr>
        <w:rPr>
          <w:rFonts w:cstheme="minorHAnsi"/>
          <w:highlight w:val="green"/>
        </w:rPr>
      </w:pPr>
      <w:r w:rsidRPr="00672518">
        <w:rPr>
          <w:rFonts w:cstheme="minorHAnsi"/>
          <w:highlight w:val="green"/>
        </w:rPr>
        <w:t xml:space="preserve">Антенны </w:t>
      </w:r>
    </w:p>
    <w:p w14:paraId="41A00031" w14:textId="77777777" w:rsidR="00EA24A5" w:rsidRPr="00672518" w:rsidRDefault="00EA24A5" w:rsidP="00464C1F">
      <w:pPr>
        <w:pStyle w:val="a4"/>
        <w:numPr>
          <w:ilvl w:val="0"/>
          <w:numId w:val="10"/>
        </w:numPr>
        <w:rPr>
          <w:rFonts w:cstheme="minorHAnsi"/>
        </w:rPr>
      </w:pPr>
      <w:r w:rsidRPr="00672518">
        <w:rPr>
          <w:rFonts w:cstheme="minorHAnsi"/>
        </w:rPr>
        <w:t>Дисплейные модули</w:t>
      </w:r>
    </w:p>
    <w:p w14:paraId="32341F5C" w14:textId="77777777" w:rsidR="00EA24A5" w:rsidRPr="00672518" w:rsidRDefault="00EA24A5" w:rsidP="000855A0">
      <w:pPr>
        <w:pStyle w:val="a4"/>
        <w:numPr>
          <w:ilvl w:val="0"/>
          <w:numId w:val="10"/>
        </w:numPr>
        <w:rPr>
          <w:rFonts w:cstheme="minorHAnsi"/>
        </w:rPr>
      </w:pPr>
      <w:r w:rsidRPr="00672518">
        <w:rPr>
          <w:rFonts w:cstheme="minorHAnsi"/>
        </w:rPr>
        <w:t>Кабельные сборки</w:t>
      </w:r>
    </w:p>
    <w:p w14:paraId="14A3D1CF" w14:textId="77777777" w:rsidR="00EA24A5" w:rsidRPr="00672518" w:rsidRDefault="00EA24A5" w:rsidP="00464C1F">
      <w:pPr>
        <w:pStyle w:val="a4"/>
        <w:numPr>
          <w:ilvl w:val="0"/>
          <w:numId w:val="10"/>
        </w:numPr>
        <w:rPr>
          <w:rFonts w:cstheme="minorHAnsi"/>
          <w:highlight w:val="green"/>
        </w:rPr>
      </w:pPr>
      <w:r w:rsidRPr="00672518">
        <w:rPr>
          <w:rFonts w:cstheme="minorHAnsi"/>
          <w:highlight w:val="green"/>
        </w:rPr>
        <w:t>Многокристальные модули комбинированные</w:t>
      </w:r>
    </w:p>
    <w:p w14:paraId="6BB4AD51" w14:textId="77777777" w:rsidR="00EA24A5" w:rsidRPr="00672518" w:rsidRDefault="00EA24A5" w:rsidP="00464C1F">
      <w:pPr>
        <w:pStyle w:val="a4"/>
        <w:numPr>
          <w:ilvl w:val="0"/>
          <w:numId w:val="10"/>
        </w:numPr>
        <w:rPr>
          <w:rFonts w:cstheme="minorHAnsi"/>
          <w:highlight w:val="green"/>
        </w:rPr>
      </w:pPr>
      <w:r w:rsidRPr="00672518">
        <w:rPr>
          <w:rFonts w:cstheme="minorHAnsi"/>
          <w:highlight w:val="green"/>
        </w:rPr>
        <w:t>Модули беспроводной связи</w:t>
      </w:r>
    </w:p>
    <w:p w14:paraId="0D69E255" w14:textId="77777777" w:rsidR="00EA24A5" w:rsidRPr="00672518" w:rsidRDefault="00EA24A5" w:rsidP="006510A3">
      <w:pPr>
        <w:pStyle w:val="a4"/>
        <w:numPr>
          <w:ilvl w:val="0"/>
          <w:numId w:val="10"/>
        </w:numPr>
        <w:rPr>
          <w:rFonts w:cstheme="minorHAnsi"/>
          <w:highlight w:val="green"/>
        </w:rPr>
      </w:pPr>
      <w:r w:rsidRPr="00672518">
        <w:rPr>
          <w:rFonts w:cstheme="minorHAnsi"/>
          <w:highlight w:val="green"/>
        </w:rPr>
        <w:t>Модули вычислительные</w:t>
      </w:r>
    </w:p>
    <w:p w14:paraId="321C8B8E" w14:textId="77777777" w:rsidR="00EA24A5" w:rsidRPr="00672518" w:rsidRDefault="00EA24A5" w:rsidP="006510A3">
      <w:pPr>
        <w:pStyle w:val="a4"/>
        <w:numPr>
          <w:ilvl w:val="0"/>
          <w:numId w:val="10"/>
        </w:numPr>
        <w:rPr>
          <w:rFonts w:cstheme="minorHAnsi"/>
          <w:highlight w:val="green"/>
        </w:rPr>
      </w:pPr>
      <w:r w:rsidRPr="00672518">
        <w:rPr>
          <w:rFonts w:cstheme="minorHAnsi"/>
          <w:highlight w:val="green"/>
        </w:rPr>
        <w:t>Модули интерфейса</w:t>
      </w:r>
    </w:p>
    <w:p w14:paraId="0C2294AA" w14:textId="77777777" w:rsidR="00EA24A5" w:rsidRPr="00672518" w:rsidRDefault="00EA24A5" w:rsidP="00464C1F">
      <w:pPr>
        <w:pStyle w:val="a4"/>
        <w:numPr>
          <w:ilvl w:val="0"/>
          <w:numId w:val="10"/>
        </w:numPr>
        <w:rPr>
          <w:rFonts w:cstheme="minorHAnsi"/>
        </w:rPr>
      </w:pPr>
      <w:r w:rsidRPr="00672518">
        <w:rPr>
          <w:rFonts w:cstheme="minorHAnsi"/>
        </w:rPr>
        <w:t>Модули памяти</w:t>
      </w:r>
    </w:p>
    <w:p w14:paraId="25ADFB93" w14:textId="77777777" w:rsidR="00EA24A5" w:rsidRPr="00672518" w:rsidRDefault="00EA24A5" w:rsidP="006510A3">
      <w:pPr>
        <w:pStyle w:val="a4"/>
        <w:numPr>
          <w:ilvl w:val="0"/>
          <w:numId w:val="10"/>
        </w:numPr>
        <w:rPr>
          <w:rFonts w:cstheme="minorHAnsi"/>
          <w:highlight w:val="green"/>
        </w:rPr>
      </w:pPr>
      <w:r w:rsidRPr="00672518">
        <w:rPr>
          <w:rFonts w:cstheme="minorHAnsi"/>
          <w:highlight w:val="green"/>
        </w:rPr>
        <w:lastRenderedPageBreak/>
        <w:t>Модули питания</w:t>
      </w:r>
    </w:p>
    <w:p w14:paraId="1E990AA0" w14:textId="77777777" w:rsidR="00EA24A5" w:rsidRPr="00672518" w:rsidRDefault="00EA24A5" w:rsidP="00464C1F">
      <w:pPr>
        <w:pStyle w:val="a4"/>
        <w:numPr>
          <w:ilvl w:val="0"/>
          <w:numId w:val="10"/>
        </w:numPr>
        <w:rPr>
          <w:rFonts w:cstheme="minorHAnsi"/>
          <w:highlight w:val="green"/>
        </w:rPr>
      </w:pPr>
      <w:r w:rsidRPr="00672518">
        <w:rPr>
          <w:rFonts w:cstheme="minorHAnsi"/>
          <w:highlight w:val="green"/>
        </w:rPr>
        <w:t>Модули цифровой обработки сигналов</w:t>
      </w:r>
    </w:p>
    <w:p w14:paraId="703955E4" w14:textId="77777777" w:rsidR="00EA24A5" w:rsidRPr="00672518" w:rsidRDefault="00EA24A5" w:rsidP="00464C1F">
      <w:pPr>
        <w:pStyle w:val="a4"/>
        <w:numPr>
          <w:ilvl w:val="0"/>
          <w:numId w:val="10"/>
        </w:numPr>
        <w:rPr>
          <w:rFonts w:cstheme="minorHAnsi"/>
          <w:highlight w:val="green"/>
        </w:rPr>
      </w:pPr>
      <w:r w:rsidRPr="00672518">
        <w:rPr>
          <w:rFonts w:cstheme="minorHAnsi"/>
          <w:highlight w:val="green"/>
        </w:rPr>
        <w:t>Навигационные модули</w:t>
      </w:r>
    </w:p>
    <w:p w14:paraId="62A10DC1" w14:textId="77777777" w:rsidR="00EA24A5" w:rsidRPr="00672518" w:rsidRDefault="00EA24A5" w:rsidP="00464C1F">
      <w:pPr>
        <w:pStyle w:val="a4"/>
        <w:numPr>
          <w:ilvl w:val="0"/>
          <w:numId w:val="10"/>
        </w:numPr>
        <w:rPr>
          <w:rFonts w:cstheme="minorHAnsi"/>
        </w:rPr>
      </w:pPr>
      <w:r w:rsidRPr="00672518">
        <w:rPr>
          <w:rFonts w:cstheme="minorHAnsi"/>
        </w:rPr>
        <w:t>Печатающие и прочие электронно-механические модули</w:t>
      </w:r>
    </w:p>
    <w:p w14:paraId="57997DC1" w14:textId="77777777" w:rsidR="00EA24A5" w:rsidRPr="00672518" w:rsidRDefault="00EA24A5" w:rsidP="000855A0">
      <w:pPr>
        <w:pStyle w:val="a4"/>
        <w:numPr>
          <w:ilvl w:val="0"/>
          <w:numId w:val="10"/>
        </w:numPr>
        <w:rPr>
          <w:rFonts w:cstheme="minorHAnsi"/>
          <w:highlight w:val="green"/>
        </w:rPr>
      </w:pPr>
      <w:r w:rsidRPr="00672518">
        <w:rPr>
          <w:rFonts w:cstheme="minorHAnsi"/>
          <w:color w:val="000000" w:themeColor="text1"/>
          <w:highlight w:val="green"/>
        </w:rPr>
        <w:t>Приемо-передающие модули и блоки</w:t>
      </w:r>
    </w:p>
    <w:p w14:paraId="367A2A62" w14:textId="77777777" w:rsidR="00EA24A5" w:rsidRPr="00672518" w:rsidRDefault="00EA24A5" w:rsidP="000855A0">
      <w:pPr>
        <w:pStyle w:val="a4"/>
        <w:numPr>
          <w:ilvl w:val="0"/>
          <w:numId w:val="10"/>
        </w:numPr>
        <w:rPr>
          <w:rFonts w:cstheme="minorHAnsi"/>
          <w:highlight w:val="green"/>
        </w:rPr>
      </w:pPr>
      <w:r w:rsidRPr="00672518">
        <w:rPr>
          <w:rFonts w:cstheme="minorHAnsi"/>
          <w:highlight w:val="green"/>
        </w:rPr>
        <w:t>Радиолокационные модули (в т.ч. модули АФАР)</w:t>
      </w:r>
    </w:p>
    <w:p w14:paraId="07B8C035" w14:textId="77777777" w:rsidR="00EA24A5" w:rsidRPr="00672518" w:rsidRDefault="00EA24A5" w:rsidP="000855A0">
      <w:pPr>
        <w:pStyle w:val="a4"/>
        <w:numPr>
          <w:ilvl w:val="0"/>
          <w:numId w:val="10"/>
        </w:numPr>
        <w:rPr>
          <w:rFonts w:cstheme="minorHAnsi"/>
        </w:rPr>
      </w:pPr>
      <w:r w:rsidRPr="00672518">
        <w:rPr>
          <w:rFonts w:cstheme="minorHAnsi"/>
        </w:rPr>
        <w:t>СВЧ модули (конверторы, МШУ, смесители и др.)</w:t>
      </w:r>
    </w:p>
    <w:p w14:paraId="55B2531F" w14:textId="77777777" w:rsidR="00EA24A5" w:rsidRPr="00672518" w:rsidRDefault="00EA24A5" w:rsidP="00464C1F">
      <w:pPr>
        <w:pStyle w:val="a4"/>
        <w:numPr>
          <w:ilvl w:val="0"/>
          <w:numId w:val="10"/>
        </w:numPr>
        <w:rPr>
          <w:rFonts w:cstheme="minorHAnsi"/>
        </w:rPr>
      </w:pPr>
      <w:r w:rsidRPr="00672518">
        <w:rPr>
          <w:rFonts w:cstheme="minorHAnsi"/>
        </w:rPr>
        <w:t>Силовые сборки</w:t>
      </w:r>
    </w:p>
    <w:p w14:paraId="352BA9FF" w14:textId="77777777" w:rsidR="00EA24A5" w:rsidRPr="00672518" w:rsidRDefault="00EA24A5" w:rsidP="00464C1F">
      <w:pPr>
        <w:pStyle w:val="a4"/>
        <w:numPr>
          <w:ilvl w:val="0"/>
          <w:numId w:val="10"/>
        </w:numPr>
        <w:rPr>
          <w:rFonts w:cstheme="minorHAnsi"/>
        </w:rPr>
      </w:pPr>
      <w:r w:rsidRPr="00672518">
        <w:rPr>
          <w:rFonts w:cstheme="minorHAnsi"/>
        </w:rPr>
        <w:t>Системные платы цифрового оборудования</w:t>
      </w:r>
    </w:p>
    <w:p w14:paraId="67257E64" w14:textId="77777777" w:rsidR="00EA24A5" w:rsidRPr="00672518" w:rsidRDefault="00EA24A5" w:rsidP="00464C1F">
      <w:pPr>
        <w:pStyle w:val="a4"/>
        <w:numPr>
          <w:ilvl w:val="0"/>
          <w:numId w:val="10"/>
        </w:numPr>
        <w:rPr>
          <w:rFonts w:cstheme="minorHAnsi"/>
        </w:rPr>
      </w:pPr>
      <w:r w:rsidRPr="00672518">
        <w:rPr>
          <w:rFonts w:cstheme="minorHAnsi"/>
        </w:rPr>
        <w:t>Цифровые модули управления (если основной функционал оборудования не является цифровым)</w:t>
      </w:r>
    </w:p>
    <w:p w14:paraId="246EAB9B" w14:textId="77777777" w:rsidR="00EA24A5" w:rsidRPr="00672518" w:rsidRDefault="00EA24A5" w:rsidP="00464C1F">
      <w:pPr>
        <w:pStyle w:val="a4"/>
        <w:numPr>
          <w:ilvl w:val="0"/>
          <w:numId w:val="10"/>
        </w:numPr>
        <w:rPr>
          <w:rFonts w:cstheme="minorHAnsi"/>
        </w:rPr>
      </w:pPr>
      <w:r w:rsidRPr="00672518">
        <w:rPr>
          <w:rFonts w:cstheme="minorHAnsi"/>
        </w:rPr>
        <w:t>Электронные модули по функциональному назначению</w:t>
      </w:r>
    </w:p>
    <w:p w14:paraId="44BA14A7" w14:textId="77777777" w:rsidR="00A97B11" w:rsidRPr="00672518" w:rsidRDefault="00A97B11" w:rsidP="00214004">
      <w:pPr>
        <w:pStyle w:val="a4"/>
        <w:ind w:left="1080"/>
        <w:rPr>
          <w:rFonts w:cstheme="minorHAnsi"/>
        </w:rPr>
      </w:pPr>
    </w:p>
    <w:p w14:paraId="31B71F1D" w14:textId="77777777" w:rsidR="00214004" w:rsidRPr="00672518" w:rsidRDefault="00214004" w:rsidP="004A0E1C">
      <w:pPr>
        <w:pStyle w:val="a4"/>
        <w:numPr>
          <w:ilvl w:val="1"/>
          <w:numId w:val="21"/>
        </w:numPr>
        <w:rPr>
          <w:rFonts w:cstheme="minorHAnsi"/>
          <w:b/>
          <w:bCs/>
        </w:rPr>
      </w:pPr>
      <w:r w:rsidRPr="00672518">
        <w:rPr>
          <w:rFonts w:cstheme="minorHAnsi"/>
          <w:b/>
          <w:bCs/>
        </w:rPr>
        <w:t xml:space="preserve">Типы ЭКБ, разрабатываемые дизайн-центром (если не разрабатывается, то пункт пропустить) </w:t>
      </w:r>
    </w:p>
    <w:p w14:paraId="59316A35" w14:textId="77777777" w:rsidR="00EA24A5" w:rsidRPr="00672518" w:rsidRDefault="00EA24A5" w:rsidP="00407EA3">
      <w:pPr>
        <w:pStyle w:val="a6"/>
        <w:numPr>
          <w:ilvl w:val="0"/>
          <w:numId w:val="9"/>
        </w:numPr>
        <w:tabs>
          <w:tab w:val="left" w:pos="1843"/>
        </w:tabs>
        <w:ind w:firstLine="698"/>
        <w:rPr>
          <w:rFonts w:cstheme="minorHAnsi"/>
        </w:rPr>
      </w:pPr>
      <w:r w:rsidRPr="00672518">
        <w:rPr>
          <w:rFonts w:cstheme="minorHAnsi"/>
        </w:rPr>
        <w:t>Датчики (сенсоры)</w:t>
      </w:r>
    </w:p>
    <w:p w14:paraId="57C468D1" w14:textId="77777777" w:rsidR="00EA24A5" w:rsidRPr="00672518" w:rsidRDefault="00EA24A5" w:rsidP="00407EA3">
      <w:pPr>
        <w:pStyle w:val="a6"/>
        <w:numPr>
          <w:ilvl w:val="0"/>
          <w:numId w:val="9"/>
        </w:numPr>
        <w:tabs>
          <w:tab w:val="left" w:pos="1843"/>
        </w:tabs>
        <w:ind w:firstLine="698"/>
        <w:rPr>
          <w:rFonts w:cstheme="minorHAnsi"/>
        </w:rPr>
      </w:pPr>
      <w:r w:rsidRPr="00672518">
        <w:rPr>
          <w:rFonts w:cstheme="minorHAnsi"/>
        </w:rPr>
        <w:t>Дискретные полупроводниковые изделия</w:t>
      </w:r>
    </w:p>
    <w:p w14:paraId="24F5F38B" w14:textId="77777777" w:rsidR="00EA24A5" w:rsidRPr="00672518" w:rsidRDefault="00EA24A5" w:rsidP="007E5FC1">
      <w:pPr>
        <w:pStyle w:val="a6"/>
        <w:numPr>
          <w:ilvl w:val="0"/>
          <w:numId w:val="9"/>
        </w:numPr>
        <w:tabs>
          <w:tab w:val="left" w:pos="1843"/>
        </w:tabs>
        <w:ind w:left="1843" w:hanging="425"/>
        <w:rPr>
          <w:rFonts w:cstheme="minorHAnsi"/>
        </w:rPr>
      </w:pPr>
      <w:r w:rsidRPr="00672518">
        <w:rPr>
          <w:rFonts w:cstheme="minorHAnsi"/>
        </w:rPr>
        <w:t>Интегральные микросхемы за исключением микроконтроллеров, микропроцессоров, памяти</w:t>
      </w:r>
    </w:p>
    <w:p w14:paraId="0A8CD844" w14:textId="77777777" w:rsidR="00EA24A5" w:rsidRPr="00672518" w:rsidRDefault="00EA24A5" w:rsidP="00407EA3">
      <w:pPr>
        <w:pStyle w:val="a6"/>
        <w:numPr>
          <w:ilvl w:val="0"/>
          <w:numId w:val="9"/>
        </w:numPr>
        <w:tabs>
          <w:tab w:val="left" w:pos="1843"/>
        </w:tabs>
        <w:ind w:firstLine="698"/>
        <w:rPr>
          <w:rFonts w:cstheme="minorHAnsi"/>
        </w:rPr>
      </w:pPr>
      <w:r w:rsidRPr="00672518">
        <w:rPr>
          <w:rFonts w:cstheme="minorHAnsi"/>
        </w:rPr>
        <w:t>Лазеры</w:t>
      </w:r>
    </w:p>
    <w:p w14:paraId="58516817" w14:textId="77777777" w:rsidR="00EA24A5" w:rsidRPr="00672518" w:rsidRDefault="00EA24A5" w:rsidP="00407EA3">
      <w:pPr>
        <w:pStyle w:val="a6"/>
        <w:numPr>
          <w:ilvl w:val="0"/>
          <w:numId w:val="9"/>
        </w:numPr>
        <w:tabs>
          <w:tab w:val="left" w:pos="1843"/>
        </w:tabs>
        <w:ind w:firstLine="698"/>
        <w:rPr>
          <w:rFonts w:cstheme="minorHAnsi"/>
        </w:rPr>
      </w:pPr>
      <w:r w:rsidRPr="00672518">
        <w:rPr>
          <w:rFonts w:cstheme="minorHAnsi"/>
        </w:rPr>
        <w:t>Микроконтроллеры</w:t>
      </w:r>
    </w:p>
    <w:p w14:paraId="46132DD2" w14:textId="77777777" w:rsidR="00EA24A5" w:rsidRPr="00672518" w:rsidRDefault="00EA24A5" w:rsidP="00407EA3">
      <w:pPr>
        <w:pStyle w:val="a6"/>
        <w:numPr>
          <w:ilvl w:val="0"/>
          <w:numId w:val="9"/>
        </w:numPr>
        <w:tabs>
          <w:tab w:val="left" w:pos="1843"/>
        </w:tabs>
        <w:ind w:firstLine="698"/>
        <w:rPr>
          <w:rFonts w:cstheme="minorHAnsi"/>
        </w:rPr>
      </w:pPr>
      <w:r w:rsidRPr="00672518">
        <w:rPr>
          <w:rFonts w:cstheme="minorHAnsi"/>
        </w:rPr>
        <w:t>Микропроцессоры</w:t>
      </w:r>
    </w:p>
    <w:p w14:paraId="68D1A79B" w14:textId="77777777" w:rsidR="00EA24A5" w:rsidRPr="00672518" w:rsidRDefault="00EA24A5" w:rsidP="00407EA3">
      <w:pPr>
        <w:pStyle w:val="a6"/>
        <w:numPr>
          <w:ilvl w:val="0"/>
          <w:numId w:val="9"/>
        </w:numPr>
        <w:tabs>
          <w:tab w:val="left" w:pos="1843"/>
        </w:tabs>
        <w:ind w:firstLine="698"/>
        <w:rPr>
          <w:rFonts w:cstheme="minorHAnsi"/>
        </w:rPr>
      </w:pPr>
      <w:r w:rsidRPr="00672518">
        <w:rPr>
          <w:rFonts w:cstheme="minorHAnsi"/>
        </w:rPr>
        <w:t>Оптоэлектроника</w:t>
      </w:r>
    </w:p>
    <w:p w14:paraId="4E17C8BD" w14:textId="77777777" w:rsidR="00EA24A5" w:rsidRPr="00672518" w:rsidRDefault="00EA24A5" w:rsidP="00407EA3">
      <w:pPr>
        <w:pStyle w:val="a6"/>
        <w:numPr>
          <w:ilvl w:val="0"/>
          <w:numId w:val="9"/>
        </w:numPr>
        <w:tabs>
          <w:tab w:val="left" w:pos="1843"/>
        </w:tabs>
        <w:ind w:firstLine="698"/>
        <w:rPr>
          <w:rFonts w:cstheme="minorHAnsi"/>
        </w:rPr>
      </w:pPr>
      <w:r w:rsidRPr="00672518">
        <w:rPr>
          <w:rFonts w:cstheme="minorHAnsi"/>
        </w:rPr>
        <w:t>Память</w:t>
      </w:r>
    </w:p>
    <w:p w14:paraId="017CD5ED" w14:textId="77777777" w:rsidR="00EA24A5" w:rsidRPr="00672518" w:rsidRDefault="00EA24A5" w:rsidP="00407EA3">
      <w:pPr>
        <w:pStyle w:val="a6"/>
        <w:numPr>
          <w:ilvl w:val="0"/>
          <w:numId w:val="9"/>
        </w:numPr>
        <w:tabs>
          <w:tab w:val="left" w:pos="1843"/>
        </w:tabs>
        <w:ind w:firstLine="698"/>
        <w:rPr>
          <w:rFonts w:cstheme="minorHAnsi"/>
        </w:rPr>
      </w:pPr>
      <w:r w:rsidRPr="00672518">
        <w:rPr>
          <w:rFonts w:cstheme="minorHAnsi"/>
        </w:rPr>
        <w:t>Пассивные компоненты</w:t>
      </w:r>
    </w:p>
    <w:p w14:paraId="2D27A1B7" w14:textId="77777777" w:rsidR="00EA24A5" w:rsidRPr="00672518" w:rsidRDefault="00EA24A5" w:rsidP="00407EA3">
      <w:pPr>
        <w:pStyle w:val="a6"/>
        <w:numPr>
          <w:ilvl w:val="0"/>
          <w:numId w:val="9"/>
        </w:numPr>
        <w:tabs>
          <w:tab w:val="left" w:pos="1843"/>
        </w:tabs>
        <w:ind w:firstLine="698"/>
        <w:rPr>
          <w:rFonts w:cstheme="minorHAnsi"/>
        </w:rPr>
      </w:pPr>
      <w:proofErr w:type="spellStart"/>
      <w:r w:rsidRPr="00672518">
        <w:rPr>
          <w:rFonts w:cstheme="minorHAnsi"/>
        </w:rPr>
        <w:t>Радиационно</w:t>
      </w:r>
      <w:proofErr w:type="spellEnd"/>
      <w:r w:rsidRPr="00672518">
        <w:rPr>
          <w:rFonts w:cstheme="minorHAnsi"/>
        </w:rPr>
        <w:t xml:space="preserve"> стойкая ЭКБ</w:t>
      </w:r>
    </w:p>
    <w:p w14:paraId="6473C14C" w14:textId="77777777" w:rsidR="00EA24A5" w:rsidRPr="00672518" w:rsidRDefault="00EA24A5" w:rsidP="00407EA3">
      <w:pPr>
        <w:pStyle w:val="a6"/>
        <w:numPr>
          <w:ilvl w:val="0"/>
          <w:numId w:val="9"/>
        </w:numPr>
        <w:tabs>
          <w:tab w:val="left" w:pos="1843"/>
        </w:tabs>
        <w:ind w:firstLine="698"/>
        <w:rPr>
          <w:rFonts w:cstheme="minorHAnsi"/>
        </w:rPr>
      </w:pPr>
      <w:r w:rsidRPr="00672518">
        <w:rPr>
          <w:rFonts w:cstheme="minorHAnsi"/>
        </w:rPr>
        <w:t>Разъемы</w:t>
      </w:r>
    </w:p>
    <w:p w14:paraId="47CB6174" w14:textId="77777777" w:rsidR="00EA24A5" w:rsidRPr="00672518" w:rsidRDefault="00EA24A5" w:rsidP="00407EA3">
      <w:pPr>
        <w:pStyle w:val="a6"/>
        <w:numPr>
          <w:ilvl w:val="0"/>
          <w:numId w:val="9"/>
        </w:numPr>
        <w:tabs>
          <w:tab w:val="left" w:pos="1843"/>
        </w:tabs>
        <w:ind w:firstLine="698"/>
        <w:rPr>
          <w:rFonts w:cstheme="minorHAnsi"/>
        </w:rPr>
      </w:pPr>
      <w:r w:rsidRPr="00672518">
        <w:rPr>
          <w:rFonts w:cstheme="minorHAnsi"/>
        </w:rPr>
        <w:t>СВЧ-электроника</w:t>
      </w:r>
    </w:p>
    <w:p w14:paraId="60668365" w14:textId="77777777" w:rsidR="00EA24A5" w:rsidRPr="00672518" w:rsidRDefault="00EA24A5" w:rsidP="00407EA3">
      <w:pPr>
        <w:pStyle w:val="a6"/>
        <w:numPr>
          <w:ilvl w:val="0"/>
          <w:numId w:val="9"/>
        </w:numPr>
        <w:tabs>
          <w:tab w:val="left" w:pos="1843"/>
        </w:tabs>
        <w:ind w:firstLine="698"/>
        <w:rPr>
          <w:rFonts w:cstheme="minorHAnsi"/>
        </w:rPr>
      </w:pPr>
      <w:r w:rsidRPr="00672518">
        <w:rPr>
          <w:rFonts w:cstheme="minorHAnsi"/>
        </w:rPr>
        <w:t>Стандарты частоты, опорные генераторы</w:t>
      </w:r>
    </w:p>
    <w:p w14:paraId="57CB94E1" w14:textId="77777777" w:rsidR="00EA24A5" w:rsidRPr="00672518" w:rsidRDefault="00EA24A5" w:rsidP="00407EA3">
      <w:pPr>
        <w:pStyle w:val="a6"/>
        <w:numPr>
          <w:ilvl w:val="0"/>
          <w:numId w:val="9"/>
        </w:numPr>
        <w:tabs>
          <w:tab w:val="left" w:pos="1843"/>
        </w:tabs>
        <w:ind w:firstLine="698"/>
        <w:rPr>
          <w:rFonts w:cstheme="minorHAnsi"/>
        </w:rPr>
      </w:pPr>
      <w:r w:rsidRPr="00672518">
        <w:rPr>
          <w:rFonts w:cstheme="minorHAnsi"/>
        </w:rPr>
        <w:t>Устройства отображения информации</w:t>
      </w:r>
    </w:p>
    <w:p w14:paraId="381B57C0" w14:textId="77777777" w:rsidR="00EA24A5" w:rsidRPr="00672518" w:rsidRDefault="00EA24A5" w:rsidP="00407EA3">
      <w:pPr>
        <w:pStyle w:val="a6"/>
        <w:numPr>
          <w:ilvl w:val="0"/>
          <w:numId w:val="9"/>
        </w:numPr>
        <w:tabs>
          <w:tab w:val="left" w:pos="1843"/>
        </w:tabs>
        <w:ind w:firstLine="698"/>
        <w:rPr>
          <w:rFonts w:cstheme="minorHAnsi"/>
        </w:rPr>
      </w:pPr>
      <w:r w:rsidRPr="00672518">
        <w:rPr>
          <w:rFonts w:cstheme="minorHAnsi"/>
        </w:rPr>
        <w:t>Фильтры</w:t>
      </w:r>
    </w:p>
    <w:p w14:paraId="0C023CB1" w14:textId="77777777" w:rsidR="00EA24A5" w:rsidRPr="00672518" w:rsidRDefault="00EA24A5" w:rsidP="00407EA3">
      <w:pPr>
        <w:pStyle w:val="a6"/>
        <w:numPr>
          <w:ilvl w:val="0"/>
          <w:numId w:val="9"/>
        </w:numPr>
        <w:tabs>
          <w:tab w:val="left" w:pos="1843"/>
        </w:tabs>
        <w:ind w:firstLine="698"/>
        <w:rPr>
          <w:rFonts w:cstheme="minorHAnsi"/>
        </w:rPr>
      </w:pPr>
      <w:r w:rsidRPr="00672518">
        <w:rPr>
          <w:rFonts w:cstheme="minorHAnsi"/>
        </w:rPr>
        <w:t>Фотоника</w:t>
      </w:r>
    </w:p>
    <w:p w14:paraId="4CDF00E8" w14:textId="77777777" w:rsidR="00EA24A5" w:rsidRPr="00672518" w:rsidRDefault="00EA24A5" w:rsidP="00407EA3">
      <w:pPr>
        <w:pStyle w:val="a6"/>
        <w:numPr>
          <w:ilvl w:val="0"/>
          <w:numId w:val="9"/>
        </w:numPr>
        <w:tabs>
          <w:tab w:val="left" w:pos="1843"/>
        </w:tabs>
        <w:ind w:firstLine="698"/>
        <w:rPr>
          <w:rFonts w:cstheme="minorHAnsi"/>
        </w:rPr>
      </w:pPr>
      <w:r w:rsidRPr="00672518">
        <w:rPr>
          <w:rFonts w:cstheme="minorHAnsi"/>
        </w:rPr>
        <w:t>Электровакуумные компоненты</w:t>
      </w:r>
    </w:p>
    <w:p w14:paraId="22329D60" w14:textId="77777777" w:rsidR="00EA24A5" w:rsidRPr="00672518" w:rsidRDefault="00EA24A5" w:rsidP="00407EA3">
      <w:pPr>
        <w:pStyle w:val="a6"/>
        <w:numPr>
          <w:ilvl w:val="0"/>
          <w:numId w:val="9"/>
        </w:numPr>
        <w:tabs>
          <w:tab w:val="left" w:pos="1843"/>
        </w:tabs>
        <w:ind w:firstLine="698"/>
        <w:rPr>
          <w:rFonts w:cstheme="minorHAnsi"/>
        </w:rPr>
      </w:pPr>
      <w:r w:rsidRPr="00672518">
        <w:rPr>
          <w:rFonts w:cstheme="minorHAnsi"/>
        </w:rPr>
        <w:t>Электромеханические изделия</w:t>
      </w:r>
    </w:p>
    <w:p w14:paraId="0ACC1E3B" w14:textId="77777777" w:rsidR="00E54690" w:rsidRPr="00672518" w:rsidRDefault="00E54690" w:rsidP="00E54690">
      <w:pPr>
        <w:pStyle w:val="a6"/>
        <w:tabs>
          <w:tab w:val="left" w:pos="1843"/>
        </w:tabs>
        <w:rPr>
          <w:rFonts w:cstheme="minorHAnsi"/>
          <w:b/>
          <w:bCs/>
        </w:rPr>
      </w:pPr>
    </w:p>
    <w:p w14:paraId="53B0734E" w14:textId="77777777" w:rsidR="00BC130B" w:rsidRPr="00672518" w:rsidRDefault="00BC130B" w:rsidP="00E54690">
      <w:pPr>
        <w:pStyle w:val="a6"/>
        <w:tabs>
          <w:tab w:val="left" w:pos="1843"/>
        </w:tabs>
        <w:rPr>
          <w:rFonts w:cstheme="minorHAnsi"/>
          <w:b/>
          <w:bCs/>
        </w:rPr>
      </w:pPr>
    </w:p>
    <w:p w14:paraId="3344682E" w14:textId="77777777" w:rsidR="00E54690" w:rsidRPr="00672518" w:rsidRDefault="00E54690" w:rsidP="00E54690">
      <w:pPr>
        <w:pStyle w:val="a6"/>
        <w:numPr>
          <w:ilvl w:val="1"/>
          <w:numId w:val="21"/>
        </w:numPr>
        <w:tabs>
          <w:tab w:val="left" w:pos="1843"/>
        </w:tabs>
        <w:rPr>
          <w:rFonts w:cstheme="minorHAnsi"/>
          <w:b/>
          <w:bCs/>
        </w:rPr>
      </w:pPr>
      <w:r w:rsidRPr="00672518">
        <w:rPr>
          <w:rFonts w:cstheme="minorHAnsi"/>
          <w:b/>
          <w:bCs/>
        </w:rPr>
        <w:t>Типы средств производства, разрабатываемые дизайн-центров (если не разрабатывается, то пункт пропустить)</w:t>
      </w:r>
    </w:p>
    <w:p w14:paraId="625D7551" w14:textId="77777777" w:rsidR="009A36ED" w:rsidRPr="00672518" w:rsidRDefault="009A36ED" w:rsidP="00E54690">
      <w:pPr>
        <w:pStyle w:val="a6"/>
        <w:numPr>
          <w:ilvl w:val="0"/>
          <w:numId w:val="26"/>
        </w:numPr>
        <w:tabs>
          <w:tab w:val="left" w:pos="1843"/>
        </w:tabs>
        <w:ind w:firstLine="698"/>
        <w:rPr>
          <w:rFonts w:cstheme="minorHAnsi"/>
        </w:rPr>
      </w:pPr>
      <w:r w:rsidRPr="00672518">
        <w:rPr>
          <w:rFonts w:cstheme="minorHAnsi"/>
        </w:rPr>
        <w:t>Материалы</w:t>
      </w:r>
    </w:p>
    <w:p w14:paraId="366A7EA4" w14:textId="77777777" w:rsidR="00EA24A5" w:rsidRPr="00672518" w:rsidRDefault="00EA24A5" w:rsidP="00E54690">
      <w:pPr>
        <w:pStyle w:val="a6"/>
        <w:numPr>
          <w:ilvl w:val="0"/>
          <w:numId w:val="26"/>
        </w:numPr>
        <w:tabs>
          <w:tab w:val="left" w:pos="1843"/>
        </w:tabs>
        <w:ind w:firstLine="698"/>
        <w:rPr>
          <w:rFonts w:cstheme="minorHAnsi"/>
          <w:highlight w:val="green"/>
        </w:rPr>
      </w:pPr>
      <w:r w:rsidRPr="00672518">
        <w:rPr>
          <w:rFonts w:cstheme="minorHAnsi"/>
          <w:highlight w:val="green"/>
        </w:rPr>
        <w:t>Специальное технологическое оборудование</w:t>
      </w:r>
    </w:p>
    <w:p w14:paraId="2E8927BB" w14:textId="77777777" w:rsidR="00EA24A5" w:rsidRPr="00672518" w:rsidRDefault="00EA24A5" w:rsidP="00E54690">
      <w:pPr>
        <w:pStyle w:val="a6"/>
        <w:numPr>
          <w:ilvl w:val="0"/>
          <w:numId w:val="26"/>
        </w:numPr>
        <w:tabs>
          <w:tab w:val="left" w:pos="1843"/>
        </w:tabs>
        <w:ind w:firstLine="698"/>
        <w:rPr>
          <w:rFonts w:cstheme="minorHAnsi"/>
        </w:rPr>
      </w:pPr>
      <w:r w:rsidRPr="00672518">
        <w:rPr>
          <w:rFonts w:cstheme="minorHAnsi"/>
        </w:rPr>
        <w:t>Средства автоматизированного проектирования</w:t>
      </w:r>
    </w:p>
    <w:p w14:paraId="5EC5F5B7" w14:textId="77777777" w:rsidR="00E54690" w:rsidRPr="00672518" w:rsidRDefault="00E54690" w:rsidP="00E54690">
      <w:pPr>
        <w:pStyle w:val="a6"/>
        <w:tabs>
          <w:tab w:val="left" w:pos="1843"/>
        </w:tabs>
        <w:rPr>
          <w:rFonts w:cstheme="minorHAnsi"/>
          <w:b/>
          <w:bCs/>
          <w:color w:val="FF0000"/>
        </w:rPr>
      </w:pPr>
    </w:p>
    <w:p w14:paraId="6B7063F1" w14:textId="77777777" w:rsidR="000D686C" w:rsidRPr="00672518" w:rsidRDefault="000D686C" w:rsidP="004A0E1C">
      <w:pPr>
        <w:pStyle w:val="a4"/>
        <w:numPr>
          <w:ilvl w:val="1"/>
          <w:numId w:val="21"/>
        </w:numPr>
        <w:rPr>
          <w:rFonts w:cstheme="minorHAnsi"/>
          <w:b/>
          <w:bCs/>
        </w:rPr>
      </w:pPr>
      <w:r w:rsidRPr="00672518">
        <w:rPr>
          <w:rFonts w:cstheme="minorHAnsi"/>
          <w:b/>
          <w:bCs/>
        </w:rPr>
        <w:t>Регион расположения</w:t>
      </w:r>
    </w:p>
    <w:p w14:paraId="51B6F50F" w14:textId="77777777" w:rsidR="000D686C" w:rsidRPr="00672518" w:rsidRDefault="000D686C" w:rsidP="000D686C">
      <w:pPr>
        <w:pStyle w:val="a4"/>
        <w:ind w:left="1080"/>
        <w:rPr>
          <w:rFonts w:cstheme="minorHAnsi"/>
        </w:rPr>
      </w:pPr>
    </w:p>
    <w:p w14:paraId="72E4187D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Алтайский край</w:t>
      </w:r>
    </w:p>
    <w:p w14:paraId="338C5DA9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Амурская область</w:t>
      </w:r>
    </w:p>
    <w:p w14:paraId="2AF1E5C0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Архангельская область</w:t>
      </w:r>
    </w:p>
    <w:p w14:paraId="1D07C9EC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Астраханская область</w:t>
      </w:r>
    </w:p>
    <w:p w14:paraId="4EDA2E09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Белгородская область</w:t>
      </w:r>
    </w:p>
    <w:p w14:paraId="2324FE2A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Брянская область</w:t>
      </w:r>
    </w:p>
    <w:p w14:paraId="5D376480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Владимирская область</w:t>
      </w:r>
    </w:p>
    <w:p w14:paraId="31177B23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Волгоградская область</w:t>
      </w:r>
    </w:p>
    <w:p w14:paraId="6CDBB21F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Вологодская область</w:t>
      </w:r>
    </w:p>
    <w:p w14:paraId="434D493F" w14:textId="77777777" w:rsidR="000D686C" w:rsidRPr="00293B7B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293B7B">
        <w:rPr>
          <w:rFonts w:cstheme="minorHAnsi"/>
        </w:rPr>
        <w:t>Воронежская область</w:t>
      </w:r>
    </w:p>
    <w:p w14:paraId="06FFC4A4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Еврейская автономная область</w:t>
      </w:r>
    </w:p>
    <w:p w14:paraId="1D277763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lastRenderedPageBreak/>
        <w:t>Забайкальский край</w:t>
      </w:r>
    </w:p>
    <w:p w14:paraId="0E1BC019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Ивановская область</w:t>
      </w:r>
    </w:p>
    <w:p w14:paraId="59A53C39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Иркутская область</w:t>
      </w:r>
    </w:p>
    <w:p w14:paraId="330438F0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Кабардино-Балкарская Республика</w:t>
      </w:r>
    </w:p>
    <w:p w14:paraId="44092E0C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Калининградская область</w:t>
      </w:r>
    </w:p>
    <w:p w14:paraId="2F385A8D" w14:textId="77777777" w:rsidR="000D686C" w:rsidRPr="00293B7B" w:rsidRDefault="000D686C" w:rsidP="000D686C">
      <w:pPr>
        <w:pStyle w:val="a4"/>
        <w:numPr>
          <w:ilvl w:val="0"/>
          <w:numId w:val="11"/>
        </w:numPr>
        <w:rPr>
          <w:rFonts w:cstheme="minorHAnsi"/>
          <w:highlight w:val="green"/>
        </w:rPr>
      </w:pPr>
      <w:r w:rsidRPr="00293B7B">
        <w:rPr>
          <w:rFonts w:cstheme="minorHAnsi"/>
          <w:highlight w:val="green"/>
        </w:rPr>
        <w:t>Калужская область</w:t>
      </w:r>
    </w:p>
    <w:p w14:paraId="1FF6A50C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Камчатский край</w:t>
      </w:r>
    </w:p>
    <w:p w14:paraId="54267E52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Карачаево-Черкесская Республика</w:t>
      </w:r>
    </w:p>
    <w:p w14:paraId="63C8FC22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Кемеровская область</w:t>
      </w:r>
    </w:p>
    <w:p w14:paraId="307D9738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Кировская область</w:t>
      </w:r>
    </w:p>
    <w:p w14:paraId="5D1F0447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Костромская область</w:t>
      </w:r>
    </w:p>
    <w:p w14:paraId="09F3F5D5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Краснодарский край</w:t>
      </w:r>
    </w:p>
    <w:p w14:paraId="6F2A9E47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Красноярский край</w:t>
      </w:r>
    </w:p>
    <w:p w14:paraId="510708F2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Курганская область</w:t>
      </w:r>
    </w:p>
    <w:p w14:paraId="15EF0F32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Курская область</w:t>
      </w:r>
    </w:p>
    <w:p w14:paraId="0F26BE7E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Ленинградская область</w:t>
      </w:r>
    </w:p>
    <w:p w14:paraId="5C66ACA2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Липецкая область</w:t>
      </w:r>
    </w:p>
    <w:p w14:paraId="69F999EA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Магаданская область</w:t>
      </w:r>
    </w:p>
    <w:p w14:paraId="2792A8C2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Московская область</w:t>
      </w:r>
    </w:p>
    <w:p w14:paraId="4060F2E4" w14:textId="77777777" w:rsidR="003D3E6F" w:rsidRPr="00672518" w:rsidRDefault="003D3E6F" w:rsidP="000D686C">
      <w:pPr>
        <w:pStyle w:val="a4"/>
        <w:numPr>
          <w:ilvl w:val="0"/>
          <w:numId w:val="11"/>
        </w:numPr>
        <w:rPr>
          <w:rFonts w:cstheme="minorHAnsi"/>
          <w:highlight w:val="green"/>
        </w:rPr>
      </w:pPr>
      <w:r w:rsidRPr="00672518">
        <w:rPr>
          <w:rFonts w:cstheme="minorHAnsi"/>
          <w:highlight w:val="green"/>
        </w:rPr>
        <w:t>Москва</w:t>
      </w:r>
    </w:p>
    <w:p w14:paraId="6252FB8E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Мурманская область</w:t>
      </w:r>
    </w:p>
    <w:p w14:paraId="2489518D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Ненецкий автономный округ</w:t>
      </w:r>
    </w:p>
    <w:p w14:paraId="430A5554" w14:textId="77777777" w:rsidR="000D686C" w:rsidRPr="00293B7B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293B7B">
        <w:rPr>
          <w:rFonts w:cstheme="minorHAnsi"/>
        </w:rPr>
        <w:t>Нижегородская область</w:t>
      </w:r>
    </w:p>
    <w:p w14:paraId="7E785FD0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Новгородская область</w:t>
      </w:r>
    </w:p>
    <w:p w14:paraId="6B00A8C5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Новосибирская область</w:t>
      </w:r>
    </w:p>
    <w:p w14:paraId="1357714D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Омская область</w:t>
      </w:r>
    </w:p>
    <w:p w14:paraId="1CA24176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Оренбургская область</w:t>
      </w:r>
    </w:p>
    <w:p w14:paraId="17B5FEF9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Орловская область</w:t>
      </w:r>
    </w:p>
    <w:p w14:paraId="3C03454A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Пензенская область</w:t>
      </w:r>
    </w:p>
    <w:p w14:paraId="6485EF83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Пермский край</w:t>
      </w:r>
    </w:p>
    <w:p w14:paraId="0142674F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Приморский край</w:t>
      </w:r>
    </w:p>
    <w:p w14:paraId="6B81F8B2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Псковская область</w:t>
      </w:r>
    </w:p>
    <w:p w14:paraId="742EAAF1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Республика Адыгея (Адыгея)</w:t>
      </w:r>
    </w:p>
    <w:p w14:paraId="3D60C2AE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Республика Алтай</w:t>
      </w:r>
    </w:p>
    <w:p w14:paraId="4419730A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Республика Башкортостан</w:t>
      </w:r>
    </w:p>
    <w:p w14:paraId="1F5F1AB4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Республика Бурятия</w:t>
      </w:r>
    </w:p>
    <w:p w14:paraId="1E903D97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Республика Дагестан</w:t>
      </w:r>
    </w:p>
    <w:p w14:paraId="1E97874D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Республика Ингушетия</w:t>
      </w:r>
    </w:p>
    <w:p w14:paraId="362E465A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Республика Калмыкия</w:t>
      </w:r>
    </w:p>
    <w:p w14:paraId="284DB912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Республика Карелия</w:t>
      </w:r>
    </w:p>
    <w:p w14:paraId="48C1C13A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Республика Коми</w:t>
      </w:r>
    </w:p>
    <w:p w14:paraId="4C1EB82B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Республика Крым</w:t>
      </w:r>
    </w:p>
    <w:p w14:paraId="518C2B40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Республика Марий Эл</w:t>
      </w:r>
    </w:p>
    <w:p w14:paraId="09642A18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Республика Мордовия</w:t>
      </w:r>
    </w:p>
    <w:p w14:paraId="62AF8726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Республика Саха (Якутия)</w:t>
      </w:r>
    </w:p>
    <w:p w14:paraId="02E0B1FF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Республика Северная Осетия - Алания</w:t>
      </w:r>
    </w:p>
    <w:p w14:paraId="01193A6A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Республика Татарстан (Татарстан)</w:t>
      </w:r>
    </w:p>
    <w:p w14:paraId="3FE29F85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Республика Тыва</w:t>
      </w:r>
    </w:p>
    <w:p w14:paraId="740E85D4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Республика Хакасия</w:t>
      </w:r>
    </w:p>
    <w:p w14:paraId="6C30FEEA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Ростовская область</w:t>
      </w:r>
    </w:p>
    <w:p w14:paraId="2EB03C3D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Рязанская область</w:t>
      </w:r>
    </w:p>
    <w:p w14:paraId="3A03B2EC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Самарская область</w:t>
      </w:r>
    </w:p>
    <w:p w14:paraId="3AF3DB81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Санкт-Петербург</w:t>
      </w:r>
    </w:p>
    <w:p w14:paraId="3838C08D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lastRenderedPageBreak/>
        <w:t>Саратовская область</w:t>
      </w:r>
    </w:p>
    <w:p w14:paraId="743FAF25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Сахалинская область</w:t>
      </w:r>
    </w:p>
    <w:p w14:paraId="4A2F1B0C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Свердловская область</w:t>
      </w:r>
    </w:p>
    <w:p w14:paraId="0C2D77E6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Севастополь</w:t>
      </w:r>
    </w:p>
    <w:p w14:paraId="475D728B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Смоленская область</w:t>
      </w:r>
    </w:p>
    <w:p w14:paraId="67001CFB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Ставропольский край</w:t>
      </w:r>
    </w:p>
    <w:p w14:paraId="0A64A4E6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Тамбовская область</w:t>
      </w:r>
    </w:p>
    <w:p w14:paraId="5216CB9E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Тверская область</w:t>
      </w:r>
    </w:p>
    <w:p w14:paraId="4F8E51DA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Томская область</w:t>
      </w:r>
    </w:p>
    <w:p w14:paraId="21E6EFCA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Тульская область</w:t>
      </w:r>
    </w:p>
    <w:p w14:paraId="3389D8D2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Тюменская область</w:t>
      </w:r>
    </w:p>
    <w:p w14:paraId="4A4FD238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Удмуртская Республика</w:t>
      </w:r>
    </w:p>
    <w:p w14:paraId="734097B1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Ульяновская область</w:t>
      </w:r>
    </w:p>
    <w:p w14:paraId="100849FB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Хабаровский край</w:t>
      </w:r>
    </w:p>
    <w:p w14:paraId="290ACC38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Ханты-Мансийский автономный округ - Югра</w:t>
      </w:r>
    </w:p>
    <w:p w14:paraId="1E49565D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Челябинская область</w:t>
      </w:r>
    </w:p>
    <w:p w14:paraId="7E82F557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Чеченская Республика</w:t>
      </w:r>
    </w:p>
    <w:p w14:paraId="010AF65B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Чувашская Республика - Чувашия</w:t>
      </w:r>
    </w:p>
    <w:p w14:paraId="1C99BC54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Чукотский автономный округ</w:t>
      </w:r>
    </w:p>
    <w:p w14:paraId="50DAAFFE" w14:textId="77777777" w:rsidR="000D686C" w:rsidRPr="00672518" w:rsidRDefault="000D686C" w:rsidP="000D686C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Ямало-Ненецкий автономный округ</w:t>
      </w:r>
    </w:p>
    <w:p w14:paraId="709E8191" w14:textId="77777777" w:rsidR="000D686C" w:rsidRPr="00672518" w:rsidRDefault="000D686C" w:rsidP="00A35935">
      <w:pPr>
        <w:pStyle w:val="a4"/>
        <w:numPr>
          <w:ilvl w:val="0"/>
          <w:numId w:val="11"/>
        </w:numPr>
        <w:rPr>
          <w:rFonts w:cstheme="minorHAnsi"/>
        </w:rPr>
      </w:pPr>
      <w:r w:rsidRPr="00672518">
        <w:rPr>
          <w:rFonts w:cstheme="minorHAnsi"/>
        </w:rPr>
        <w:t>Ярославская область</w:t>
      </w:r>
    </w:p>
    <w:sectPr w:rsidR="000D686C" w:rsidRPr="00672518" w:rsidSect="00CE6C5D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3F1"/>
    <w:multiLevelType w:val="hybridMultilevel"/>
    <w:tmpl w:val="59DA74E0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141052"/>
    <w:multiLevelType w:val="hybridMultilevel"/>
    <w:tmpl w:val="7C74DE54"/>
    <w:lvl w:ilvl="0" w:tplc="80A01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A2A65"/>
    <w:multiLevelType w:val="hybridMultilevel"/>
    <w:tmpl w:val="2C14678C"/>
    <w:lvl w:ilvl="0" w:tplc="34AABB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F4B62"/>
    <w:multiLevelType w:val="hybridMultilevel"/>
    <w:tmpl w:val="74F2FA0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CE4AB2"/>
    <w:multiLevelType w:val="hybridMultilevel"/>
    <w:tmpl w:val="C4A0A8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8D4018"/>
    <w:multiLevelType w:val="hybridMultilevel"/>
    <w:tmpl w:val="1DE05B64"/>
    <w:lvl w:ilvl="0" w:tplc="34AABB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A37BE"/>
    <w:multiLevelType w:val="multilevel"/>
    <w:tmpl w:val="6DF25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B4B106E"/>
    <w:multiLevelType w:val="hybridMultilevel"/>
    <w:tmpl w:val="A27871B2"/>
    <w:lvl w:ilvl="0" w:tplc="F4DAD6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4199B"/>
    <w:multiLevelType w:val="hybridMultilevel"/>
    <w:tmpl w:val="E8CEC652"/>
    <w:lvl w:ilvl="0" w:tplc="34AABB36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D5E1EF7"/>
    <w:multiLevelType w:val="hybridMultilevel"/>
    <w:tmpl w:val="62165D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57378"/>
    <w:multiLevelType w:val="hybridMultilevel"/>
    <w:tmpl w:val="22964538"/>
    <w:lvl w:ilvl="0" w:tplc="34AABB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64C48"/>
    <w:multiLevelType w:val="hybridMultilevel"/>
    <w:tmpl w:val="76DEB8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C6C7E"/>
    <w:multiLevelType w:val="hybridMultilevel"/>
    <w:tmpl w:val="C9C4F6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40D35"/>
    <w:multiLevelType w:val="hybridMultilevel"/>
    <w:tmpl w:val="C1E2AD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BE1557"/>
    <w:multiLevelType w:val="hybridMultilevel"/>
    <w:tmpl w:val="B26E9CF8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1534CC6"/>
    <w:multiLevelType w:val="hybridMultilevel"/>
    <w:tmpl w:val="32BE0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C5A1D"/>
    <w:multiLevelType w:val="hybridMultilevel"/>
    <w:tmpl w:val="9B581D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B5030"/>
    <w:multiLevelType w:val="hybridMultilevel"/>
    <w:tmpl w:val="00A648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17D6A"/>
    <w:multiLevelType w:val="hybridMultilevel"/>
    <w:tmpl w:val="47BEABBC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7A64FF6"/>
    <w:multiLevelType w:val="hybridMultilevel"/>
    <w:tmpl w:val="D0A4BC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65D67"/>
    <w:multiLevelType w:val="hybridMultilevel"/>
    <w:tmpl w:val="6CAA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C58BD"/>
    <w:multiLevelType w:val="hybridMultilevel"/>
    <w:tmpl w:val="FBF0F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71E15"/>
    <w:multiLevelType w:val="hybridMultilevel"/>
    <w:tmpl w:val="8C922886"/>
    <w:lvl w:ilvl="0" w:tplc="34AABB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23019"/>
    <w:multiLevelType w:val="hybridMultilevel"/>
    <w:tmpl w:val="E320E09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0915E59"/>
    <w:multiLevelType w:val="hybridMultilevel"/>
    <w:tmpl w:val="6ABC13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16527"/>
    <w:multiLevelType w:val="hybridMultilevel"/>
    <w:tmpl w:val="C1E2AD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B4442F"/>
    <w:multiLevelType w:val="hybridMultilevel"/>
    <w:tmpl w:val="FA2C1FAC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346264B"/>
    <w:multiLevelType w:val="hybridMultilevel"/>
    <w:tmpl w:val="992806D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A06073"/>
    <w:multiLevelType w:val="hybridMultilevel"/>
    <w:tmpl w:val="AEF436EE"/>
    <w:lvl w:ilvl="0" w:tplc="E50CC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2"/>
  </w:num>
  <w:num w:numId="4">
    <w:abstractNumId w:val="9"/>
  </w:num>
  <w:num w:numId="5">
    <w:abstractNumId w:val="18"/>
  </w:num>
  <w:num w:numId="6">
    <w:abstractNumId w:val="19"/>
  </w:num>
  <w:num w:numId="7">
    <w:abstractNumId w:val="27"/>
  </w:num>
  <w:num w:numId="8">
    <w:abstractNumId w:val="3"/>
  </w:num>
  <w:num w:numId="9">
    <w:abstractNumId w:val="11"/>
  </w:num>
  <w:num w:numId="10">
    <w:abstractNumId w:val="23"/>
  </w:num>
  <w:num w:numId="11">
    <w:abstractNumId w:val="0"/>
  </w:num>
  <w:num w:numId="12">
    <w:abstractNumId w:val="1"/>
  </w:num>
  <w:num w:numId="13">
    <w:abstractNumId w:val="2"/>
  </w:num>
  <w:num w:numId="14">
    <w:abstractNumId w:val="13"/>
  </w:num>
  <w:num w:numId="15">
    <w:abstractNumId w:val="8"/>
  </w:num>
  <w:num w:numId="16">
    <w:abstractNumId w:val="14"/>
  </w:num>
  <w:num w:numId="17">
    <w:abstractNumId w:val="24"/>
  </w:num>
  <w:num w:numId="18">
    <w:abstractNumId w:val="25"/>
  </w:num>
  <w:num w:numId="19">
    <w:abstractNumId w:val="10"/>
  </w:num>
  <w:num w:numId="20">
    <w:abstractNumId w:val="5"/>
  </w:num>
  <w:num w:numId="21">
    <w:abstractNumId w:val="20"/>
  </w:num>
  <w:num w:numId="22">
    <w:abstractNumId w:val="26"/>
  </w:num>
  <w:num w:numId="23">
    <w:abstractNumId w:val="15"/>
  </w:num>
  <w:num w:numId="24">
    <w:abstractNumId w:val="16"/>
  </w:num>
  <w:num w:numId="25">
    <w:abstractNumId w:val="17"/>
  </w:num>
  <w:num w:numId="26">
    <w:abstractNumId w:val="12"/>
  </w:num>
  <w:num w:numId="27">
    <w:abstractNumId w:val="28"/>
  </w:num>
  <w:num w:numId="28">
    <w:abstractNumId w:val="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D73"/>
    <w:rsid w:val="00013F37"/>
    <w:rsid w:val="0003333F"/>
    <w:rsid w:val="00037217"/>
    <w:rsid w:val="00040277"/>
    <w:rsid w:val="0005354D"/>
    <w:rsid w:val="000556F6"/>
    <w:rsid w:val="00071560"/>
    <w:rsid w:val="000855A0"/>
    <w:rsid w:val="000A2BE4"/>
    <w:rsid w:val="000A3293"/>
    <w:rsid w:val="000D469D"/>
    <w:rsid w:val="000D60F2"/>
    <w:rsid w:val="000D686C"/>
    <w:rsid w:val="000F2B21"/>
    <w:rsid w:val="0012275A"/>
    <w:rsid w:val="00131275"/>
    <w:rsid w:val="00143D73"/>
    <w:rsid w:val="00147CA3"/>
    <w:rsid w:val="00156EB4"/>
    <w:rsid w:val="001650F0"/>
    <w:rsid w:val="001760FB"/>
    <w:rsid w:val="00185D90"/>
    <w:rsid w:val="00195729"/>
    <w:rsid w:val="001A0B64"/>
    <w:rsid w:val="001B220C"/>
    <w:rsid w:val="001B6327"/>
    <w:rsid w:val="001C5D7F"/>
    <w:rsid w:val="002106EB"/>
    <w:rsid w:val="00214004"/>
    <w:rsid w:val="00215848"/>
    <w:rsid w:val="00243136"/>
    <w:rsid w:val="00252E8B"/>
    <w:rsid w:val="00260F4A"/>
    <w:rsid w:val="002671DD"/>
    <w:rsid w:val="002732D1"/>
    <w:rsid w:val="00293B7B"/>
    <w:rsid w:val="002C2DE4"/>
    <w:rsid w:val="002C43EA"/>
    <w:rsid w:val="002C5AC9"/>
    <w:rsid w:val="002D132C"/>
    <w:rsid w:val="002F0A98"/>
    <w:rsid w:val="002F0E03"/>
    <w:rsid w:val="002F169E"/>
    <w:rsid w:val="00301EA6"/>
    <w:rsid w:val="00306A5B"/>
    <w:rsid w:val="00310D28"/>
    <w:rsid w:val="00335D74"/>
    <w:rsid w:val="0034403D"/>
    <w:rsid w:val="00344576"/>
    <w:rsid w:val="003B4034"/>
    <w:rsid w:val="003D3E6F"/>
    <w:rsid w:val="003F0F5C"/>
    <w:rsid w:val="003F6BF5"/>
    <w:rsid w:val="003F6FBB"/>
    <w:rsid w:val="00407EA3"/>
    <w:rsid w:val="0041175E"/>
    <w:rsid w:val="004272C4"/>
    <w:rsid w:val="00427ACB"/>
    <w:rsid w:val="004405F4"/>
    <w:rsid w:val="00464C1F"/>
    <w:rsid w:val="004A0E1C"/>
    <w:rsid w:val="004A72EA"/>
    <w:rsid w:val="004B22DF"/>
    <w:rsid w:val="004C16EF"/>
    <w:rsid w:val="004C5011"/>
    <w:rsid w:val="004D467A"/>
    <w:rsid w:val="004D52FE"/>
    <w:rsid w:val="004E1FB1"/>
    <w:rsid w:val="004F0ADB"/>
    <w:rsid w:val="004F421C"/>
    <w:rsid w:val="00512A33"/>
    <w:rsid w:val="00526070"/>
    <w:rsid w:val="00526A3A"/>
    <w:rsid w:val="00542A54"/>
    <w:rsid w:val="005461CA"/>
    <w:rsid w:val="00554B60"/>
    <w:rsid w:val="00567E2C"/>
    <w:rsid w:val="005728E8"/>
    <w:rsid w:val="005A04A6"/>
    <w:rsid w:val="005C6203"/>
    <w:rsid w:val="005C73A4"/>
    <w:rsid w:val="005F56FA"/>
    <w:rsid w:val="00621AC4"/>
    <w:rsid w:val="00635F7B"/>
    <w:rsid w:val="0064690A"/>
    <w:rsid w:val="006510A3"/>
    <w:rsid w:val="00672518"/>
    <w:rsid w:val="006A1E11"/>
    <w:rsid w:val="006B2AC9"/>
    <w:rsid w:val="006D3F72"/>
    <w:rsid w:val="006E297C"/>
    <w:rsid w:val="006F6FA5"/>
    <w:rsid w:val="00700BF4"/>
    <w:rsid w:val="0074454A"/>
    <w:rsid w:val="0077363B"/>
    <w:rsid w:val="007A5D36"/>
    <w:rsid w:val="007B7401"/>
    <w:rsid w:val="007D3900"/>
    <w:rsid w:val="007E5EA3"/>
    <w:rsid w:val="007E5FC1"/>
    <w:rsid w:val="007F239C"/>
    <w:rsid w:val="00830478"/>
    <w:rsid w:val="0086426E"/>
    <w:rsid w:val="00865920"/>
    <w:rsid w:val="00890D14"/>
    <w:rsid w:val="008D1CEC"/>
    <w:rsid w:val="008E3DF2"/>
    <w:rsid w:val="008E7362"/>
    <w:rsid w:val="008F317F"/>
    <w:rsid w:val="008F6444"/>
    <w:rsid w:val="00904160"/>
    <w:rsid w:val="0091060D"/>
    <w:rsid w:val="0092727A"/>
    <w:rsid w:val="00961AE1"/>
    <w:rsid w:val="0097126A"/>
    <w:rsid w:val="00972078"/>
    <w:rsid w:val="009839DF"/>
    <w:rsid w:val="0099327F"/>
    <w:rsid w:val="0099353D"/>
    <w:rsid w:val="009A36ED"/>
    <w:rsid w:val="009A6956"/>
    <w:rsid w:val="009A6CEF"/>
    <w:rsid w:val="00A21135"/>
    <w:rsid w:val="00A24407"/>
    <w:rsid w:val="00A3080E"/>
    <w:rsid w:val="00A41E79"/>
    <w:rsid w:val="00A5697A"/>
    <w:rsid w:val="00A85BA1"/>
    <w:rsid w:val="00A97B11"/>
    <w:rsid w:val="00AB2187"/>
    <w:rsid w:val="00AD4D58"/>
    <w:rsid w:val="00B1705A"/>
    <w:rsid w:val="00B40593"/>
    <w:rsid w:val="00B41DA5"/>
    <w:rsid w:val="00B62C17"/>
    <w:rsid w:val="00B63047"/>
    <w:rsid w:val="00BA5413"/>
    <w:rsid w:val="00BC130B"/>
    <w:rsid w:val="00BD4B03"/>
    <w:rsid w:val="00C10B4F"/>
    <w:rsid w:val="00C2280F"/>
    <w:rsid w:val="00C370C0"/>
    <w:rsid w:val="00C650CA"/>
    <w:rsid w:val="00C71BAB"/>
    <w:rsid w:val="00C73BA1"/>
    <w:rsid w:val="00C807E6"/>
    <w:rsid w:val="00C91AF8"/>
    <w:rsid w:val="00CE6C5D"/>
    <w:rsid w:val="00D50640"/>
    <w:rsid w:val="00D50B29"/>
    <w:rsid w:val="00D67B47"/>
    <w:rsid w:val="00D83A54"/>
    <w:rsid w:val="00D846B3"/>
    <w:rsid w:val="00D86D5D"/>
    <w:rsid w:val="00DA5A10"/>
    <w:rsid w:val="00DC139C"/>
    <w:rsid w:val="00DD0E4C"/>
    <w:rsid w:val="00DE4253"/>
    <w:rsid w:val="00DF33D5"/>
    <w:rsid w:val="00DF41A8"/>
    <w:rsid w:val="00E05812"/>
    <w:rsid w:val="00E16E5F"/>
    <w:rsid w:val="00E4320F"/>
    <w:rsid w:val="00E54690"/>
    <w:rsid w:val="00E6204F"/>
    <w:rsid w:val="00E65C34"/>
    <w:rsid w:val="00E73204"/>
    <w:rsid w:val="00E81453"/>
    <w:rsid w:val="00EA24A5"/>
    <w:rsid w:val="00F0043F"/>
    <w:rsid w:val="00F47C66"/>
    <w:rsid w:val="00F53C8F"/>
    <w:rsid w:val="00F75D96"/>
    <w:rsid w:val="00F777AB"/>
    <w:rsid w:val="00F90AD2"/>
    <w:rsid w:val="00F950A8"/>
    <w:rsid w:val="00FA6C64"/>
    <w:rsid w:val="00FE00DA"/>
    <w:rsid w:val="00F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E13"/>
  <w15:chartTrackingRefBased/>
  <w15:docId w15:val="{80CF1BB9-7CA0-4AA6-B140-D40278FB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4A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06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06A5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85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55A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4405F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C5AC9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3B40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039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310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133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368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024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800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9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ektronika.ru" TargetMode="External"/><Relationship Id="rId5" Type="http://schemas.openxmlformats.org/officeDocument/2006/relationships/hyperlink" Target="mailto:ivanov@elektronik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2</cp:revision>
  <dcterms:created xsi:type="dcterms:W3CDTF">2022-03-15T07:23:00Z</dcterms:created>
  <dcterms:modified xsi:type="dcterms:W3CDTF">2022-03-15T07:23:00Z</dcterms:modified>
</cp:coreProperties>
</file>